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729D18" w14:textId="5713FDA0" w:rsidR="006237E8" w:rsidRDefault="006237E8" w:rsidP="001430F7"/>
    <w:p w14:paraId="555BBF00" w14:textId="77777777" w:rsidR="00950C5B" w:rsidRDefault="00950C5B" w:rsidP="001430F7"/>
    <w:p w14:paraId="3A29C44F" w14:textId="77777777" w:rsidR="00842DD6" w:rsidRPr="00B220E7" w:rsidRDefault="00842DD6" w:rsidP="00B3751F">
      <w:pPr>
        <w:jc w:val="center"/>
        <w:rPr>
          <w:b/>
          <w:bCs/>
          <w:color w:val="000000"/>
          <w:sz w:val="28"/>
          <w:szCs w:val="28"/>
        </w:rPr>
      </w:pPr>
      <w:r w:rsidRPr="00842DD6">
        <w:rPr>
          <w:b/>
          <w:bCs/>
          <w:color w:val="000000"/>
          <w:sz w:val="28"/>
          <w:szCs w:val="28"/>
        </w:rPr>
        <w:t>NOLIKUMS</w:t>
      </w:r>
    </w:p>
    <w:p w14:paraId="1878F132" w14:textId="57856FD6" w:rsidR="00B3751F" w:rsidRPr="00842DD6" w:rsidRDefault="00B3751F" w:rsidP="00B3751F">
      <w:pPr>
        <w:jc w:val="center"/>
        <w:rPr>
          <w:color w:val="000000"/>
          <w:szCs w:val="24"/>
        </w:rPr>
      </w:pPr>
      <w:r w:rsidRPr="0044354C">
        <w:rPr>
          <w:color w:val="000000"/>
          <w:szCs w:val="24"/>
        </w:rPr>
        <w:t>Rēzeknē</w:t>
      </w:r>
    </w:p>
    <w:p w14:paraId="575CAEF6" w14:textId="757C79E0" w:rsidR="00842DD6" w:rsidRPr="00842DD6" w:rsidRDefault="007816F2" w:rsidP="00842DD6">
      <w:pPr>
        <w:spacing w:before="100" w:beforeAutospacing="1" w:after="100" w:afterAutospacing="1"/>
        <w:jc w:val="both"/>
        <w:rPr>
          <w:color w:val="000000"/>
          <w:szCs w:val="24"/>
        </w:rPr>
      </w:pPr>
      <w:r>
        <w:rPr>
          <w:color w:val="000000"/>
          <w:szCs w:val="24"/>
        </w:rPr>
        <w:t>2</w:t>
      </w:r>
      <w:r w:rsidR="00DC1DB4">
        <w:rPr>
          <w:color w:val="000000"/>
          <w:szCs w:val="24"/>
        </w:rPr>
        <w:t>1</w:t>
      </w:r>
      <w:r w:rsidR="0044354C" w:rsidRPr="0044354C">
        <w:rPr>
          <w:color w:val="000000"/>
          <w:szCs w:val="24"/>
        </w:rPr>
        <w:t>.1</w:t>
      </w:r>
      <w:r w:rsidR="008340D6">
        <w:rPr>
          <w:color w:val="000000"/>
          <w:szCs w:val="24"/>
        </w:rPr>
        <w:t>1</w:t>
      </w:r>
      <w:r w:rsidR="0044354C" w:rsidRPr="0044354C">
        <w:rPr>
          <w:color w:val="000000"/>
          <w:szCs w:val="24"/>
        </w:rPr>
        <w:t>.2023.</w:t>
      </w:r>
      <w:r w:rsidR="0044354C">
        <w:rPr>
          <w:color w:val="000000"/>
          <w:szCs w:val="24"/>
        </w:rPr>
        <w:t xml:space="preserve"> </w:t>
      </w:r>
      <w:r w:rsidR="004070C2">
        <w:rPr>
          <w:color w:val="000000"/>
          <w:szCs w:val="24"/>
        </w:rPr>
        <w:t xml:space="preserve">                                                                                            </w:t>
      </w:r>
      <w:r w:rsidR="007015F8">
        <w:rPr>
          <w:color w:val="000000"/>
          <w:szCs w:val="24"/>
        </w:rPr>
        <w:t xml:space="preserve">       </w:t>
      </w:r>
      <w:r w:rsidR="004070C2">
        <w:rPr>
          <w:color w:val="000000"/>
          <w:szCs w:val="24"/>
        </w:rPr>
        <w:t xml:space="preserve">                    Nr</w:t>
      </w:r>
      <w:r w:rsidR="004070C2" w:rsidRPr="00AD4407">
        <w:rPr>
          <w:color w:val="000000"/>
          <w:szCs w:val="24"/>
        </w:rPr>
        <w:t>.</w:t>
      </w:r>
      <w:r w:rsidR="007015F8" w:rsidRPr="00AD4407">
        <w:rPr>
          <w:color w:val="000000"/>
          <w:szCs w:val="24"/>
        </w:rPr>
        <w:t>1.43/</w:t>
      </w:r>
      <w:r w:rsidR="00C00F56" w:rsidRPr="00AD4407">
        <w:rPr>
          <w:color w:val="000000"/>
          <w:szCs w:val="24"/>
        </w:rPr>
        <w:t>4</w:t>
      </w:r>
    </w:p>
    <w:p w14:paraId="5C6D7F41" w14:textId="77777777" w:rsidR="008F2395" w:rsidRPr="008F2395" w:rsidRDefault="00842DD6" w:rsidP="008F2395">
      <w:pPr>
        <w:jc w:val="center"/>
        <w:rPr>
          <w:b/>
          <w:bCs/>
          <w:color w:val="000000"/>
          <w:sz w:val="28"/>
          <w:szCs w:val="28"/>
        </w:rPr>
      </w:pPr>
      <w:r w:rsidRPr="00842DD6">
        <w:rPr>
          <w:b/>
          <w:bCs/>
          <w:color w:val="000000"/>
          <w:sz w:val="28"/>
          <w:szCs w:val="28"/>
        </w:rPr>
        <w:t xml:space="preserve">SKIČU KONKURSS </w:t>
      </w:r>
    </w:p>
    <w:p w14:paraId="19B10230" w14:textId="68893D2A" w:rsidR="00842DD6" w:rsidRPr="00842DD6" w:rsidRDefault="00842DD6" w:rsidP="008F2395">
      <w:pPr>
        <w:jc w:val="center"/>
        <w:rPr>
          <w:b/>
          <w:bCs/>
          <w:color w:val="000000"/>
          <w:sz w:val="28"/>
          <w:szCs w:val="28"/>
        </w:rPr>
      </w:pPr>
      <w:r w:rsidRPr="00842DD6">
        <w:rPr>
          <w:b/>
          <w:bCs/>
          <w:color w:val="000000"/>
          <w:sz w:val="28"/>
          <w:szCs w:val="28"/>
        </w:rPr>
        <w:t>“</w:t>
      </w:r>
      <w:r w:rsidR="00315EAB" w:rsidRPr="008F2395">
        <w:rPr>
          <w:b/>
          <w:bCs/>
          <w:color w:val="000000"/>
          <w:sz w:val="28"/>
          <w:szCs w:val="28"/>
        </w:rPr>
        <w:t xml:space="preserve">LMMV </w:t>
      </w:r>
      <w:r w:rsidR="00B220E7" w:rsidRPr="008F2395">
        <w:rPr>
          <w:b/>
          <w:bCs/>
          <w:color w:val="000000"/>
          <w:sz w:val="28"/>
          <w:szCs w:val="28"/>
        </w:rPr>
        <w:t>LOGO</w:t>
      </w:r>
      <w:r w:rsidR="003762CD" w:rsidRPr="008F2395">
        <w:rPr>
          <w:b/>
          <w:bCs/>
          <w:color w:val="000000"/>
          <w:sz w:val="28"/>
          <w:szCs w:val="28"/>
        </w:rPr>
        <w:t>T</w:t>
      </w:r>
      <w:r w:rsidR="008F2395">
        <w:rPr>
          <w:b/>
          <w:bCs/>
          <w:color w:val="000000"/>
          <w:sz w:val="28"/>
          <w:szCs w:val="28"/>
        </w:rPr>
        <w:t xml:space="preserve">IPS </w:t>
      </w:r>
      <w:r w:rsidR="00055BDB">
        <w:rPr>
          <w:b/>
          <w:bCs/>
          <w:color w:val="000000"/>
          <w:sz w:val="28"/>
          <w:szCs w:val="28"/>
        </w:rPr>
        <w:t>TAVĀM ACĪM</w:t>
      </w:r>
      <w:r w:rsidRPr="00842DD6">
        <w:rPr>
          <w:b/>
          <w:bCs/>
          <w:color w:val="000000"/>
          <w:sz w:val="28"/>
          <w:szCs w:val="28"/>
        </w:rPr>
        <w:t>”</w:t>
      </w:r>
    </w:p>
    <w:p w14:paraId="36ADB7B7" w14:textId="77777777" w:rsidR="00842DD6" w:rsidRPr="00B52842" w:rsidRDefault="00842DD6" w:rsidP="00842DD6">
      <w:pPr>
        <w:spacing w:before="100" w:beforeAutospacing="1" w:after="100" w:afterAutospacing="1"/>
        <w:jc w:val="center"/>
        <w:rPr>
          <w:b/>
          <w:bCs/>
          <w:color w:val="000000"/>
          <w:szCs w:val="24"/>
        </w:rPr>
      </w:pPr>
      <w:r w:rsidRPr="00B52842">
        <w:rPr>
          <w:b/>
          <w:bCs/>
          <w:color w:val="000000"/>
          <w:szCs w:val="24"/>
        </w:rPr>
        <w:t>I. Vispārīgie jautājumi</w:t>
      </w:r>
    </w:p>
    <w:p w14:paraId="416DBDDF" w14:textId="1EDA8EA3" w:rsidR="00842DD6" w:rsidRPr="00B52842" w:rsidRDefault="00842DD6" w:rsidP="002A0CA1">
      <w:pPr>
        <w:jc w:val="both"/>
        <w:rPr>
          <w:color w:val="000000"/>
          <w:szCs w:val="24"/>
        </w:rPr>
      </w:pPr>
      <w:r w:rsidRPr="00B52842">
        <w:rPr>
          <w:color w:val="000000"/>
          <w:szCs w:val="24"/>
        </w:rPr>
        <w:t>1. Šis nolikums nosaka kārtību, kādā norisinās Skiču konkurss “</w:t>
      </w:r>
      <w:r w:rsidR="00C845BF" w:rsidRPr="00B52842">
        <w:rPr>
          <w:color w:val="000000"/>
          <w:szCs w:val="24"/>
        </w:rPr>
        <w:t>LMMV logotips tavām acīm</w:t>
      </w:r>
      <w:r w:rsidRPr="00B52842">
        <w:rPr>
          <w:color w:val="000000"/>
          <w:szCs w:val="24"/>
        </w:rPr>
        <w:t>” (turpmāk - Konkurss).</w:t>
      </w:r>
    </w:p>
    <w:p w14:paraId="4241D949" w14:textId="03846097" w:rsidR="00842DD6" w:rsidRPr="00B52842" w:rsidRDefault="00AA1E28" w:rsidP="002A0CA1">
      <w:pPr>
        <w:jc w:val="both"/>
        <w:rPr>
          <w:color w:val="000000"/>
          <w:szCs w:val="24"/>
        </w:rPr>
      </w:pPr>
      <w:r w:rsidRPr="00B52842">
        <w:rPr>
          <w:color w:val="000000"/>
          <w:szCs w:val="24"/>
        </w:rPr>
        <w:t>2</w:t>
      </w:r>
      <w:r w:rsidR="00842DD6" w:rsidRPr="00B52842">
        <w:rPr>
          <w:color w:val="000000"/>
          <w:szCs w:val="24"/>
        </w:rPr>
        <w:t xml:space="preserve">. Konkursa mērķis ir, izmantojot radošu sacensību, iegūt iespējami labāko </w:t>
      </w:r>
      <w:r w:rsidR="00D73F01" w:rsidRPr="00B52842">
        <w:rPr>
          <w:color w:val="000000"/>
          <w:szCs w:val="24"/>
        </w:rPr>
        <w:t>Mākslu izglītības kompetences centra “Latgales Mūzikas un mākslas vidusskola”</w:t>
      </w:r>
      <w:r w:rsidR="000010A3" w:rsidRPr="00B52842">
        <w:rPr>
          <w:color w:val="000000"/>
          <w:szCs w:val="24"/>
        </w:rPr>
        <w:t xml:space="preserve"> (turpmāk tekstā – MIKC LMMV</w:t>
      </w:r>
      <w:r w:rsidR="00746BEF" w:rsidRPr="00B52842">
        <w:rPr>
          <w:color w:val="000000"/>
          <w:szCs w:val="24"/>
        </w:rPr>
        <w:t xml:space="preserve">) logotipa </w:t>
      </w:r>
      <w:r w:rsidR="00842DD6" w:rsidRPr="00B52842">
        <w:rPr>
          <w:color w:val="000000"/>
          <w:szCs w:val="24"/>
        </w:rPr>
        <w:t>skici</w:t>
      </w:r>
      <w:r w:rsidR="00746BEF" w:rsidRPr="00B52842">
        <w:rPr>
          <w:color w:val="000000"/>
          <w:szCs w:val="24"/>
        </w:rPr>
        <w:t xml:space="preserve">, </w:t>
      </w:r>
      <w:r w:rsidR="00E231BE" w:rsidRPr="00B52842">
        <w:rPr>
          <w:color w:val="000000"/>
          <w:szCs w:val="24"/>
        </w:rPr>
        <w:t>attēlojot galvenās vērtības, kas ir, sadarbība, radošums, tradīcijas</w:t>
      </w:r>
      <w:r w:rsidR="00842DD6" w:rsidRPr="00B52842">
        <w:rPr>
          <w:color w:val="000000"/>
          <w:szCs w:val="24"/>
        </w:rPr>
        <w:t>.</w:t>
      </w:r>
    </w:p>
    <w:p w14:paraId="7339A8DF" w14:textId="1D29392F" w:rsidR="00842DD6" w:rsidRPr="00B52842" w:rsidRDefault="005F591C" w:rsidP="002A0CA1">
      <w:pPr>
        <w:jc w:val="both"/>
        <w:rPr>
          <w:color w:val="000000"/>
          <w:szCs w:val="24"/>
        </w:rPr>
      </w:pPr>
      <w:r w:rsidRPr="00B52842">
        <w:rPr>
          <w:color w:val="000000"/>
          <w:szCs w:val="24"/>
        </w:rPr>
        <w:t>3</w:t>
      </w:r>
      <w:r w:rsidR="00842DD6" w:rsidRPr="00B52842">
        <w:rPr>
          <w:color w:val="000000"/>
          <w:szCs w:val="24"/>
        </w:rPr>
        <w:t>. Konkursa uzdevums ir:</w:t>
      </w:r>
    </w:p>
    <w:p w14:paraId="06106DAC" w14:textId="06457B92" w:rsidR="00842DD6" w:rsidRPr="00B52842" w:rsidRDefault="007E1FD4" w:rsidP="000A1658">
      <w:pPr>
        <w:ind w:firstLine="720"/>
        <w:jc w:val="both"/>
        <w:rPr>
          <w:color w:val="000000"/>
          <w:szCs w:val="24"/>
        </w:rPr>
      </w:pPr>
      <w:r w:rsidRPr="00B52842">
        <w:rPr>
          <w:color w:val="000000"/>
          <w:szCs w:val="24"/>
        </w:rPr>
        <w:t>3</w:t>
      </w:r>
      <w:r w:rsidR="00842DD6" w:rsidRPr="00B52842">
        <w:rPr>
          <w:color w:val="000000"/>
          <w:szCs w:val="24"/>
        </w:rPr>
        <w:t xml:space="preserve">.1. veicināt </w:t>
      </w:r>
      <w:r w:rsidRPr="00B52842">
        <w:rPr>
          <w:color w:val="000000"/>
          <w:szCs w:val="24"/>
        </w:rPr>
        <w:t xml:space="preserve">MIKC LMMV izglītojamo </w:t>
      </w:r>
      <w:r w:rsidR="00842DD6" w:rsidRPr="00B52842">
        <w:rPr>
          <w:color w:val="000000"/>
          <w:szCs w:val="24"/>
        </w:rPr>
        <w:t xml:space="preserve">iniciatīvu, iesaistoties </w:t>
      </w:r>
      <w:r w:rsidRPr="00B52842">
        <w:rPr>
          <w:color w:val="000000"/>
          <w:szCs w:val="24"/>
        </w:rPr>
        <w:t>izglītības iestādes</w:t>
      </w:r>
      <w:r w:rsidR="0013740E" w:rsidRPr="00B52842">
        <w:rPr>
          <w:color w:val="000000"/>
          <w:szCs w:val="24"/>
        </w:rPr>
        <w:t xml:space="preserve"> vizuālā tēla izveidē</w:t>
      </w:r>
      <w:r w:rsidR="00842DD6" w:rsidRPr="00B52842">
        <w:rPr>
          <w:color w:val="000000"/>
          <w:szCs w:val="24"/>
        </w:rPr>
        <w:t>;</w:t>
      </w:r>
    </w:p>
    <w:p w14:paraId="3F4C204C" w14:textId="47F6EE5D" w:rsidR="00842DD6" w:rsidRPr="00B52842" w:rsidRDefault="0013740E" w:rsidP="000A1658">
      <w:pPr>
        <w:ind w:firstLine="720"/>
        <w:jc w:val="both"/>
        <w:rPr>
          <w:color w:val="000000"/>
          <w:szCs w:val="24"/>
        </w:rPr>
      </w:pPr>
      <w:r w:rsidRPr="00B52842">
        <w:rPr>
          <w:color w:val="000000"/>
          <w:szCs w:val="24"/>
        </w:rPr>
        <w:t>3</w:t>
      </w:r>
      <w:r w:rsidR="00842DD6" w:rsidRPr="00B52842">
        <w:rPr>
          <w:color w:val="000000"/>
          <w:szCs w:val="24"/>
        </w:rPr>
        <w:t xml:space="preserve">.2. rosināt Konkursa dalībnieku interesi par </w:t>
      </w:r>
      <w:r w:rsidR="007D7CCA" w:rsidRPr="00B52842">
        <w:rPr>
          <w:color w:val="000000"/>
          <w:szCs w:val="24"/>
        </w:rPr>
        <w:t>izglītības iestādes abu struktūrvienību</w:t>
      </w:r>
      <w:r w:rsidR="005B1868" w:rsidRPr="00B52842">
        <w:rPr>
          <w:color w:val="000000"/>
          <w:szCs w:val="24"/>
        </w:rPr>
        <w:t xml:space="preserve"> -</w:t>
      </w:r>
      <w:r w:rsidR="00C1619C" w:rsidRPr="00B52842">
        <w:rPr>
          <w:color w:val="000000"/>
          <w:szCs w:val="24"/>
        </w:rPr>
        <w:t xml:space="preserve"> Jāņa Ivanova Rēzeknes mūzikas skola</w:t>
      </w:r>
      <w:r w:rsidR="003A6A06">
        <w:rPr>
          <w:color w:val="000000"/>
          <w:szCs w:val="24"/>
        </w:rPr>
        <w:t xml:space="preserve"> (turpmāk tekstā – JIRMS)</w:t>
      </w:r>
      <w:r w:rsidR="00C1619C" w:rsidRPr="00B52842">
        <w:rPr>
          <w:color w:val="000000"/>
          <w:szCs w:val="24"/>
        </w:rPr>
        <w:t xml:space="preserve"> un Rēzeknes Mākslas un dizaina skola</w:t>
      </w:r>
      <w:r w:rsidR="005B1868" w:rsidRPr="00B52842">
        <w:rPr>
          <w:color w:val="000000"/>
          <w:szCs w:val="24"/>
        </w:rPr>
        <w:t xml:space="preserve"> </w:t>
      </w:r>
      <w:r w:rsidR="003A6A06">
        <w:rPr>
          <w:color w:val="000000"/>
          <w:szCs w:val="24"/>
        </w:rPr>
        <w:t xml:space="preserve">(turpmāk tekstā – RMDS) </w:t>
      </w:r>
      <w:r w:rsidR="005B1868" w:rsidRPr="00B52842">
        <w:rPr>
          <w:color w:val="000000"/>
          <w:szCs w:val="24"/>
        </w:rPr>
        <w:t>vēsturi</w:t>
      </w:r>
      <w:r w:rsidR="00842DD6" w:rsidRPr="00B52842">
        <w:rPr>
          <w:color w:val="000000"/>
          <w:szCs w:val="24"/>
        </w:rPr>
        <w:t xml:space="preserve">, </w:t>
      </w:r>
      <w:r w:rsidR="00A67A40" w:rsidRPr="00B52842">
        <w:rPr>
          <w:color w:val="000000"/>
          <w:szCs w:val="24"/>
        </w:rPr>
        <w:t>un mudināt atrast kopīgo</w:t>
      </w:r>
      <w:r w:rsidR="00002E4C" w:rsidRPr="00B52842">
        <w:rPr>
          <w:color w:val="000000"/>
          <w:szCs w:val="24"/>
        </w:rPr>
        <w:t>, to veiksmīgi attēlojot logotipa skicē</w:t>
      </w:r>
      <w:r w:rsidR="00842DD6" w:rsidRPr="00B52842">
        <w:rPr>
          <w:color w:val="000000"/>
          <w:szCs w:val="24"/>
        </w:rPr>
        <w:t>;</w:t>
      </w:r>
    </w:p>
    <w:p w14:paraId="667FE204" w14:textId="2A0EAB4B" w:rsidR="00842DD6" w:rsidRPr="00B52842" w:rsidRDefault="00002E4C" w:rsidP="000A1658">
      <w:pPr>
        <w:ind w:firstLine="720"/>
        <w:jc w:val="both"/>
        <w:rPr>
          <w:color w:val="000000"/>
          <w:szCs w:val="24"/>
        </w:rPr>
      </w:pPr>
      <w:r w:rsidRPr="00B52842">
        <w:rPr>
          <w:color w:val="000000"/>
          <w:szCs w:val="24"/>
        </w:rPr>
        <w:t>3</w:t>
      </w:r>
      <w:r w:rsidR="00842DD6" w:rsidRPr="00B52842">
        <w:rPr>
          <w:color w:val="000000"/>
          <w:szCs w:val="24"/>
        </w:rPr>
        <w:t xml:space="preserve">.3. dot iespēju </w:t>
      </w:r>
      <w:r w:rsidRPr="00B52842">
        <w:rPr>
          <w:color w:val="000000"/>
          <w:szCs w:val="24"/>
        </w:rPr>
        <w:t>Konkursa dalībniekiem radoši un brīvi izpausties</w:t>
      </w:r>
      <w:r w:rsidR="001F1C6F" w:rsidRPr="00B52842">
        <w:rPr>
          <w:color w:val="000000"/>
          <w:szCs w:val="24"/>
        </w:rPr>
        <w:t>, piedāvāt savu MIKC LMMV logotipa redzējumu</w:t>
      </w:r>
      <w:r w:rsidR="00842DD6" w:rsidRPr="00B52842">
        <w:rPr>
          <w:color w:val="000000"/>
          <w:szCs w:val="24"/>
        </w:rPr>
        <w:t>;</w:t>
      </w:r>
    </w:p>
    <w:p w14:paraId="530EAE8F" w14:textId="39F428FD" w:rsidR="00842DD6" w:rsidRPr="00B52842" w:rsidRDefault="001F1C6F" w:rsidP="000A1658">
      <w:pPr>
        <w:ind w:firstLine="720"/>
        <w:jc w:val="both"/>
        <w:rPr>
          <w:color w:val="000000"/>
          <w:szCs w:val="24"/>
        </w:rPr>
      </w:pPr>
      <w:r w:rsidRPr="00B52842">
        <w:rPr>
          <w:color w:val="000000"/>
          <w:szCs w:val="24"/>
        </w:rPr>
        <w:t>3</w:t>
      </w:r>
      <w:r w:rsidR="00842DD6" w:rsidRPr="00B52842">
        <w:rPr>
          <w:color w:val="000000"/>
          <w:szCs w:val="24"/>
        </w:rPr>
        <w:t xml:space="preserve">.4. izmantot </w:t>
      </w:r>
      <w:r w:rsidRPr="00B52842">
        <w:rPr>
          <w:color w:val="000000"/>
          <w:szCs w:val="24"/>
        </w:rPr>
        <w:t>veiksmīgāko</w:t>
      </w:r>
      <w:r w:rsidR="00842DD6" w:rsidRPr="00B52842">
        <w:rPr>
          <w:color w:val="000000"/>
          <w:szCs w:val="24"/>
        </w:rPr>
        <w:t xml:space="preserve"> un oriģinālāk</w:t>
      </w:r>
      <w:r w:rsidRPr="00B52842">
        <w:rPr>
          <w:color w:val="000000"/>
          <w:szCs w:val="24"/>
        </w:rPr>
        <w:t>o</w:t>
      </w:r>
      <w:r w:rsidR="00842DD6" w:rsidRPr="00B52842">
        <w:rPr>
          <w:color w:val="000000"/>
          <w:szCs w:val="24"/>
        </w:rPr>
        <w:t xml:space="preserve"> idej</w:t>
      </w:r>
      <w:r w:rsidRPr="00B52842">
        <w:rPr>
          <w:color w:val="000000"/>
          <w:szCs w:val="24"/>
        </w:rPr>
        <w:t>u</w:t>
      </w:r>
      <w:r w:rsidR="00842DD6" w:rsidRPr="00B52842">
        <w:rPr>
          <w:color w:val="000000"/>
          <w:szCs w:val="24"/>
        </w:rPr>
        <w:t xml:space="preserve"> </w:t>
      </w:r>
      <w:r w:rsidRPr="00B52842">
        <w:rPr>
          <w:color w:val="000000"/>
          <w:szCs w:val="24"/>
        </w:rPr>
        <w:t>MIKC LMMV logotipa izstrādē</w:t>
      </w:r>
      <w:r w:rsidR="00842DD6" w:rsidRPr="00B52842">
        <w:rPr>
          <w:color w:val="000000"/>
          <w:szCs w:val="24"/>
        </w:rPr>
        <w:t>;</w:t>
      </w:r>
    </w:p>
    <w:p w14:paraId="754B8E7F" w14:textId="6681A0A1" w:rsidR="00842DD6" w:rsidRPr="00B52842" w:rsidRDefault="001F1C6F" w:rsidP="000A1658">
      <w:pPr>
        <w:ind w:firstLine="720"/>
        <w:jc w:val="both"/>
        <w:rPr>
          <w:color w:val="000000"/>
          <w:szCs w:val="24"/>
        </w:rPr>
      </w:pPr>
      <w:r w:rsidRPr="00B52842">
        <w:rPr>
          <w:color w:val="000000"/>
          <w:szCs w:val="24"/>
        </w:rPr>
        <w:t>3</w:t>
      </w:r>
      <w:r w:rsidR="00842DD6" w:rsidRPr="00B52842">
        <w:rPr>
          <w:color w:val="000000"/>
          <w:szCs w:val="24"/>
        </w:rPr>
        <w:t xml:space="preserve">.5. </w:t>
      </w:r>
      <w:r w:rsidRPr="00B52842">
        <w:rPr>
          <w:color w:val="000000"/>
          <w:szCs w:val="24"/>
        </w:rPr>
        <w:t>MIKC LMMV</w:t>
      </w:r>
      <w:r w:rsidR="005B6CC5">
        <w:rPr>
          <w:color w:val="000000"/>
          <w:szCs w:val="24"/>
        </w:rPr>
        <w:t xml:space="preserve"> struktūrvienībā “</w:t>
      </w:r>
      <w:r w:rsidRPr="00B52842">
        <w:rPr>
          <w:color w:val="000000"/>
          <w:szCs w:val="24"/>
        </w:rPr>
        <w:t xml:space="preserve">Rēzeknes Mākslas un dizaina </w:t>
      </w:r>
      <w:r w:rsidR="00E66C18">
        <w:rPr>
          <w:color w:val="000000"/>
          <w:szCs w:val="24"/>
        </w:rPr>
        <w:t>skol</w:t>
      </w:r>
      <w:r w:rsidR="005B6CC5">
        <w:rPr>
          <w:color w:val="000000"/>
          <w:szCs w:val="24"/>
        </w:rPr>
        <w:t>a”</w:t>
      </w:r>
      <w:r w:rsidR="008505E2">
        <w:rPr>
          <w:color w:val="000000"/>
          <w:szCs w:val="24"/>
        </w:rPr>
        <w:t xml:space="preserve"> (Baznīcas iela 34a</w:t>
      </w:r>
      <w:r w:rsidR="005B6CC5">
        <w:rPr>
          <w:color w:val="000000"/>
          <w:szCs w:val="24"/>
        </w:rPr>
        <w:t>, Rēzekne</w:t>
      </w:r>
      <w:r w:rsidR="008505E2">
        <w:rPr>
          <w:color w:val="000000"/>
          <w:szCs w:val="24"/>
        </w:rPr>
        <w:t>)</w:t>
      </w:r>
      <w:r w:rsidR="00842DD6" w:rsidRPr="00B52842">
        <w:rPr>
          <w:color w:val="000000"/>
          <w:szCs w:val="24"/>
        </w:rPr>
        <w:t xml:space="preserve"> izveidot Konkursa skiču izstādi.</w:t>
      </w:r>
    </w:p>
    <w:p w14:paraId="16D03FED" w14:textId="2E82B9C0" w:rsidR="000C7C02" w:rsidRPr="00D01196" w:rsidRDefault="000C7C02" w:rsidP="000C7C02">
      <w:pPr>
        <w:spacing w:before="100" w:beforeAutospacing="1" w:after="100" w:afterAutospacing="1"/>
        <w:jc w:val="center"/>
        <w:rPr>
          <w:b/>
          <w:bCs/>
          <w:color w:val="000000"/>
          <w:szCs w:val="24"/>
        </w:rPr>
      </w:pPr>
      <w:r w:rsidRPr="00D01196">
        <w:rPr>
          <w:b/>
          <w:bCs/>
          <w:color w:val="000000"/>
          <w:szCs w:val="24"/>
        </w:rPr>
        <w:t>II. Konkursa rīkotājs</w:t>
      </w:r>
    </w:p>
    <w:p w14:paraId="32823425" w14:textId="37D95F77" w:rsidR="000C7C02" w:rsidRDefault="00D01196" w:rsidP="00F71BBF">
      <w:pPr>
        <w:spacing w:before="100" w:beforeAutospacing="1" w:after="100" w:afterAutospacing="1"/>
        <w:jc w:val="both"/>
        <w:rPr>
          <w:color w:val="000000"/>
          <w:szCs w:val="24"/>
        </w:rPr>
      </w:pPr>
      <w:r w:rsidRPr="00D01196">
        <w:rPr>
          <w:color w:val="000000"/>
          <w:szCs w:val="24"/>
        </w:rPr>
        <w:t>4</w:t>
      </w:r>
      <w:r w:rsidR="00562844" w:rsidRPr="00D01196">
        <w:rPr>
          <w:color w:val="000000"/>
          <w:szCs w:val="24"/>
        </w:rPr>
        <w:t xml:space="preserve">. Konkursu rīko MIKC LMMV. </w:t>
      </w:r>
      <w:r w:rsidR="00562844" w:rsidRPr="00F71BBF">
        <w:rPr>
          <w:color w:val="000000"/>
          <w:szCs w:val="24"/>
        </w:rPr>
        <w:t>Kontaktpersona</w:t>
      </w:r>
      <w:r w:rsidR="00D94276" w:rsidRPr="00F71BBF">
        <w:rPr>
          <w:color w:val="000000"/>
          <w:szCs w:val="24"/>
        </w:rPr>
        <w:t xml:space="preserve">: </w:t>
      </w:r>
      <w:r w:rsidR="00977911" w:rsidRPr="00F71BBF">
        <w:rPr>
          <w:color w:val="000000"/>
          <w:szCs w:val="24"/>
        </w:rPr>
        <w:t>I</w:t>
      </w:r>
      <w:r w:rsidR="00977911">
        <w:rPr>
          <w:color w:val="000000"/>
          <w:szCs w:val="24"/>
        </w:rPr>
        <w:t xml:space="preserve">nformācijas tehnoloģiju </w:t>
      </w:r>
      <w:r w:rsidR="00CF6A35">
        <w:rPr>
          <w:color w:val="000000"/>
          <w:szCs w:val="24"/>
        </w:rPr>
        <w:t xml:space="preserve">metodiskās komisijas vadītājs Alvis </w:t>
      </w:r>
      <w:proofErr w:type="spellStart"/>
      <w:r w:rsidR="00CF6A35">
        <w:rPr>
          <w:color w:val="000000"/>
          <w:szCs w:val="24"/>
        </w:rPr>
        <w:t>Berngards</w:t>
      </w:r>
      <w:proofErr w:type="spellEnd"/>
      <w:r w:rsidR="00CF6A35">
        <w:rPr>
          <w:color w:val="000000"/>
          <w:szCs w:val="24"/>
        </w:rPr>
        <w:t xml:space="preserve"> e-pasts: </w:t>
      </w:r>
      <w:hyperlink r:id="rId11" w:history="1">
        <w:r w:rsidR="003A102D" w:rsidRPr="00C928CD">
          <w:rPr>
            <w:rStyle w:val="Hipersaite"/>
            <w:szCs w:val="24"/>
          </w:rPr>
          <w:t>Alvis.Berngards@kultura.lv</w:t>
        </w:r>
      </w:hyperlink>
      <w:r w:rsidR="003A102D">
        <w:rPr>
          <w:color w:val="000000"/>
          <w:szCs w:val="24"/>
        </w:rPr>
        <w:t xml:space="preserve">, tel.nr.: </w:t>
      </w:r>
      <w:r w:rsidR="00896D71">
        <w:rPr>
          <w:color w:val="000000"/>
          <w:szCs w:val="24"/>
        </w:rPr>
        <w:t>2910048</w:t>
      </w:r>
      <w:r w:rsidR="00F71BBF">
        <w:rPr>
          <w:color w:val="000000"/>
          <w:szCs w:val="24"/>
        </w:rPr>
        <w:t xml:space="preserve">5. </w:t>
      </w:r>
      <w:r w:rsidR="00896D71">
        <w:rPr>
          <w:color w:val="000000"/>
          <w:szCs w:val="24"/>
        </w:rPr>
        <w:t xml:space="preserve"> </w:t>
      </w:r>
    </w:p>
    <w:p w14:paraId="263815B3" w14:textId="7B9F606E" w:rsidR="00D01196" w:rsidRPr="00D01196" w:rsidRDefault="00D01196" w:rsidP="00D01196">
      <w:pPr>
        <w:spacing w:before="100" w:beforeAutospacing="1" w:after="100" w:afterAutospacing="1"/>
        <w:jc w:val="center"/>
        <w:rPr>
          <w:color w:val="000000"/>
          <w:szCs w:val="24"/>
        </w:rPr>
      </w:pPr>
      <w:r w:rsidRPr="00D01196">
        <w:rPr>
          <w:b/>
          <w:bCs/>
          <w:color w:val="000000"/>
          <w:szCs w:val="24"/>
        </w:rPr>
        <w:t>II</w:t>
      </w:r>
      <w:r w:rsidR="009D5279">
        <w:rPr>
          <w:b/>
          <w:bCs/>
          <w:color w:val="000000"/>
          <w:szCs w:val="24"/>
        </w:rPr>
        <w:t>I</w:t>
      </w:r>
      <w:r w:rsidRPr="00D01196">
        <w:rPr>
          <w:b/>
          <w:bCs/>
          <w:color w:val="000000"/>
          <w:szCs w:val="24"/>
        </w:rPr>
        <w:t xml:space="preserve">. Konkursa </w:t>
      </w:r>
      <w:r>
        <w:rPr>
          <w:b/>
          <w:bCs/>
          <w:color w:val="000000"/>
          <w:szCs w:val="24"/>
        </w:rPr>
        <w:t>dalībnieki</w:t>
      </w:r>
      <w:r w:rsidR="008210F1">
        <w:rPr>
          <w:b/>
          <w:bCs/>
          <w:color w:val="000000"/>
          <w:szCs w:val="24"/>
        </w:rPr>
        <w:t xml:space="preserve"> un prasības</w:t>
      </w:r>
    </w:p>
    <w:p w14:paraId="3CCF2EA3" w14:textId="7CB6290C" w:rsidR="00D01196" w:rsidRDefault="00D01196" w:rsidP="00D01196">
      <w:pPr>
        <w:jc w:val="both"/>
        <w:rPr>
          <w:color w:val="000000"/>
          <w:szCs w:val="24"/>
        </w:rPr>
      </w:pPr>
      <w:r>
        <w:rPr>
          <w:color w:val="000000"/>
          <w:szCs w:val="24"/>
        </w:rPr>
        <w:t>5</w:t>
      </w:r>
      <w:r w:rsidRPr="00B52842">
        <w:rPr>
          <w:color w:val="000000"/>
          <w:szCs w:val="24"/>
        </w:rPr>
        <w:t xml:space="preserve">. Konkurss tiek rīkots MIKC LMMV profesionālās vidējās izglītības programmu izglītojamiem. </w:t>
      </w:r>
    </w:p>
    <w:p w14:paraId="6CD7A111" w14:textId="1F084793" w:rsidR="001115DF" w:rsidRPr="00666733" w:rsidRDefault="008210F1" w:rsidP="00D01196">
      <w:pPr>
        <w:jc w:val="both"/>
        <w:rPr>
          <w:color w:val="000000"/>
          <w:szCs w:val="24"/>
        </w:rPr>
      </w:pPr>
      <w:r>
        <w:rPr>
          <w:color w:val="000000"/>
          <w:szCs w:val="24"/>
        </w:rPr>
        <w:t xml:space="preserve">7. MIKC LMMV logotipa skices var tikt izpildītas </w:t>
      </w:r>
      <w:r w:rsidRPr="00C02AF5">
        <w:rPr>
          <w:color w:val="000000"/>
          <w:szCs w:val="24"/>
        </w:rPr>
        <w:t>brīvā tehnikā</w:t>
      </w:r>
      <w:r>
        <w:rPr>
          <w:color w:val="000000"/>
          <w:szCs w:val="24"/>
        </w:rPr>
        <w:t xml:space="preserve"> pēc autora ieskatiem. </w:t>
      </w:r>
    </w:p>
    <w:p w14:paraId="3C123374" w14:textId="77777777" w:rsidR="00EA1EC0" w:rsidRPr="00B52842" w:rsidRDefault="00EA1EC0" w:rsidP="00D01196">
      <w:pPr>
        <w:jc w:val="both"/>
        <w:rPr>
          <w:color w:val="000000"/>
          <w:szCs w:val="24"/>
        </w:rPr>
      </w:pPr>
    </w:p>
    <w:p w14:paraId="30C42E8A" w14:textId="77777777" w:rsidR="00D94276" w:rsidRPr="00D01196" w:rsidRDefault="00D94276" w:rsidP="00B52842">
      <w:pPr>
        <w:spacing w:before="100" w:beforeAutospacing="1" w:after="100" w:afterAutospacing="1"/>
        <w:rPr>
          <w:color w:val="000000"/>
          <w:szCs w:val="24"/>
        </w:rPr>
      </w:pPr>
    </w:p>
    <w:p w14:paraId="1FE73DB6" w14:textId="0A26AD04" w:rsidR="00842DD6" w:rsidRPr="00832BE5" w:rsidRDefault="00842DD6" w:rsidP="009B1DFC">
      <w:pPr>
        <w:spacing w:before="100" w:beforeAutospacing="1" w:after="100" w:afterAutospacing="1"/>
        <w:jc w:val="center"/>
        <w:rPr>
          <w:b/>
          <w:bCs/>
          <w:color w:val="000000"/>
          <w:szCs w:val="24"/>
        </w:rPr>
      </w:pPr>
      <w:r w:rsidRPr="00832BE5">
        <w:rPr>
          <w:b/>
          <w:bCs/>
          <w:color w:val="000000"/>
          <w:szCs w:val="24"/>
        </w:rPr>
        <w:lastRenderedPageBreak/>
        <w:t>I</w:t>
      </w:r>
      <w:r w:rsidR="00DD2C25" w:rsidRPr="00832BE5">
        <w:rPr>
          <w:b/>
          <w:bCs/>
          <w:color w:val="000000"/>
          <w:szCs w:val="24"/>
        </w:rPr>
        <w:t>V</w:t>
      </w:r>
      <w:r w:rsidRPr="00832BE5">
        <w:rPr>
          <w:b/>
          <w:bCs/>
          <w:color w:val="000000"/>
          <w:szCs w:val="24"/>
        </w:rPr>
        <w:t>. Kon</w:t>
      </w:r>
      <w:r w:rsidR="00DD2C25" w:rsidRPr="00832BE5">
        <w:rPr>
          <w:b/>
          <w:bCs/>
          <w:color w:val="000000"/>
          <w:szCs w:val="24"/>
        </w:rPr>
        <w:t>kursa pieteikšanās kārtība</w:t>
      </w:r>
      <w:r w:rsidR="00D94F46" w:rsidRPr="00832BE5">
        <w:rPr>
          <w:b/>
          <w:bCs/>
          <w:color w:val="000000"/>
          <w:szCs w:val="24"/>
        </w:rPr>
        <w:t>, dalības nosacījumi</w:t>
      </w:r>
      <w:r w:rsidR="00DD2C25" w:rsidRPr="00832BE5">
        <w:rPr>
          <w:b/>
          <w:bCs/>
          <w:color w:val="000000"/>
          <w:szCs w:val="24"/>
        </w:rPr>
        <w:t xml:space="preserve"> un norise</w:t>
      </w:r>
    </w:p>
    <w:p w14:paraId="21A20E87" w14:textId="6F5AE9D6" w:rsidR="00D74348" w:rsidRPr="00832BE5" w:rsidRDefault="00666733" w:rsidP="00B57C1E">
      <w:pPr>
        <w:jc w:val="both"/>
        <w:rPr>
          <w:color w:val="000000"/>
          <w:szCs w:val="24"/>
        </w:rPr>
      </w:pPr>
      <w:r w:rsidRPr="00832BE5">
        <w:rPr>
          <w:color w:val="000000"/>
          <w:szCs w:val="24"/>
        </w:rPr>
        <w:t>9</w:t>
      </w:r>
      <w:r w:rsidR="00842DD6" w:rsidRPr="00832BE5">
        <w:rPr>
          <w:color w:val="000000"/>
          <w:szCs w:val="24"/>
        </w:rPr>
        <w:t>. Konkursa darbi jāiesniedz</w:t>
      </w:r>
      <w:r w:rsidR="004910CD">
        <w:rPr>
          <w:color w:val="000000"/>
          <w:szCs w:val="24"/>
        </w:rPr>
        <w:t xml:space="preserve"> </w:t>
      </w:r>
      <w:r w:rsidR="00842DD6" w:rsidRPr="00587309">
        <w:rPr>
          <w:b/>
          <w:bCs/>
          <w:color w:val="000000"/>
          <w:szCs w:val="24"/>
        </w:rPr>
        <w:t>līdz 202</w:t>
      </w:r>
      <w:r w:rsidR="00016980" w:rsidRPr="00587309">
        <w:rPr>
          <w:b/>
          <w:bCs/>
          <w:color w:val="000000"/>
          <w:szCs w:val="24"/>
        </w:rPr>
        <w:t>3</w:t>
      </w:r>
      <w:r w:rsidR="00842DD6" w:rsidRPr="00587309">
        <w:rPr>
          <w:b/>
          <w:bCs/>
          <w:color w:val="000000"/>
          <w:szCs w:val="24"/>
        </w:rPr>
        <w:t xml:space="preserve">.gada </w:t>
      </w:r>
      <w:r w:rsidR="008C4471" w:rsidRPr="00587309">
        <w:rPr>
          <w:b/>
          <w:bCs/>
          <w:color w:val="000000"/>
          <w:szCs w:val="24"/>
        </w:rPr>
        <w:t>11.dec</w:t>
      </w:r>
      <w:r w:rsidR="00016980" w:rsidRPr="00587309">
        <w:rPr>
          <w:b/>
          <w:bCs/>
          <w:color w:val="000000"/>
          <w:szCs w:val="24"/>
        </w:rPr>
        <w:t>embrim</w:t>
      </w:r>
      <w:r w:rsidR="00842DD6" w:rsidRPr="00832BE5">
        <w:rPr>
          <w:color w:val="000000"/>
          <w:szCs w:val="24"/>
        </w:rPr>
        <w:t xml:space="preserve">. </w:t>
      </w:r>
      <w:r w:rsidR="00D74348" w:rsidRPr="00832BE5">
        <w:rPr>
          <w:color w:val="000000"/>
          <w:szCs w:val="24"/>
        </w:rPr>
        <w:t xml:space="preserve">Darbus var iesniegt elektroniskā formātā, nosūtot tos uz </w:t>
      </w:r>
      <w:hyperlink r:id="rId12" w:history="1">
        <w:r w:rsidR="00587309" w:rsidRPr="00C928CD">
          <w:rPr>
            <w:rStyle w:val="Hipersaite"/>
            <w:szCs w:val="24"/>
          </w:rPr>
          <w:t>Alvis.Berngards@kultura.lv</w:t>
        </w:r>
      </w:hyperlink>
      <w:r w:rsidR="009A4ACD" w:rsidRPr="00832BE5">
        <w:rPr>
          <w:color w:val="000000"/>
          <w:szCs w:val="24"/>
        </w:rPr>
        <w:t xml:space="preserve">, </w:t>
      </w:r>
      <w:r w:rsidR="00D74348" w:rsidRPr="00832BE5">
        <w:rPr>
          <w:color w:val="000000"/>
          <w:szCs w:val="24"/>
        </w:rPr>
        <w:t xml:space="preserve"> ar norādi “Skiču konkurss” vai iesniegt klātienē </w:t>
      </w:r>
      <w:r w:rsidR="0027572F">
        <w:rPr>
          <w:color w:val="000000"/>
          <w:szCs w:val="24"/>
        </w:rPr>
        <w:t xml:space="preserve">RMDS </w:t>
      </w:r>
      <w:r w:rsidR="00DA027D">
        <w:rPr>
          <w:color w:val="000000"/>
          <w:szCs w:val="24"/>
        </w:rPr>
        <w:t>230.</w:t>
      </w:r>
      <w:r w:rsidR="00803D3C">
        <w:rPr>
          <w:color w:val="000000"/>
          <w:szCs w:val="24"/>
        </w:rPr>
        <w:t>kabinetā</w:t>
      </w:r>
      <w:r w:rsidR="00DA027D">
        <w:rPr>
          <w:color w:val="000000"/>
          <w:szCs w:val="24"/>
        </w:rPr>
        <w:t xml:space="preserve"> </w:t>
      </w:r>
      <w:r w:rsidR="00CC2E9D">
        <w:rPr>
          <w:color w:val="000000"/>
          <w:szCs w:val="24"/>
        </w:rPr>
        <w:t xml:space="preserve">Alvim </w:t>
      </w:r>
      <w:proofErr w:type="spellStart"/>
      <w:r w:rsidR="00CC2E9D">
        <w:rPr>
          <w:color w:val="000000"/>
          <w:szCs w:val="24"/>
        </w:rPr>
        <w:t>Berngardam</w:t>
      </w:r>
      <w:proofErr w:type="spellEnd"/>
      <w:r w:rsidR="00CC2E9D">
        <w:rPr>
          <w:color w:val="000000"/>
          <w:szCs w:val="24"/>
        </w:rPr>
        <w:t xml:space="preserve"> </w:t>
      </w:r>
      <w:r w:rsidR="00CC2E9D" w:rsidRPr="004A2A30">
        <w:rPr>
          <w:color w:val="000000"/>
          <w:szCs w:val="24"/>
        </w:rPr>
        <w:t>d</w:t>
      </w:r>
      <w:r w:rsidR="00D74348" w:rsidRPr="004A2A30">
        <w:rPr>
          <w:color w:val="000000"/>
          <w:szCs w:val="24"/>
        </w:rPr>
        <w:t xml:space="preserve">arba dienās no </w:t>
      </w:r>
      <w:proofErr w:type="spellStart"/>
      <w:r w:rsidR="00D74348" w:rsidRPr="004A2A30">
        <w:rPr>
          <w:color w:val="000000"/>
          <w:szCs w:val="24"/>
        </w:rPr>
        <w:t>plkst</w:t>
      </w:r>
      <w:proofErr w:type="spellEnd"/>
      <w:r w:rsidR="00D74348" w:rsidRPr="004A2A30">
        <w:rPr>
          <w:color w:val="000000"/>
          <w:szCs w:val="24"/>
        </w:rPr>
        <w:t xml:space="preserve"> 10.00-1</w:t>
      </w:r>
      <w:r w:rsidR="00081D33" w:rsidRPr="004A2A30">
        <w:rPr>
          <w:color w:val="000000"/>
          <w:szCs w:val="24"/>
        </w:rPr>
        <w:t>6</w:t>
      </w:r>
      <w:r w:rsidR="00D74348" w:rsidRPr="004A2A30">
        <w:rPr>
          <w:color w:val="000000"/>
          <w:szCs w:val="24"/>
        </w:rPr>
        <w:t>.00.</w:t>
      </w:r>
    </w:p>
    <w:p w14:paraId="5B87AB40" w14:textId="069B3269" w:rsidR="00D74348" w:rsidRPr="00832BE5" w:rsidRDefault="00666733" w:rsidP="00B57C1E">
      <w:pPr>
        <w:jc w:val="both"/>
        <w:rPr>
          <w:color w:val="000000"/>
          <w:szCs w:val="24"/>
        </w:rPr>
      </w:pPr>
      <w:r w:rsidRPr="00832BE5">
        <w:rPr>
          <w:color w:val="000000"/>
          <w:szCs w:val="24"/>
        </w:rPr>
        <w:t>10</w:t>
      </w:r>
      <w:r w:rsidR="00D74348" w:rsidRPr="00832BE5">
        <w:rPr>
          <w:color w:val="000000"/>
          <w:szCs w:val="24"/>
        </w:rPr>
        <w:t xml:space="preserve">. Konkursam iesniegto </w:t>
      </w:r>
      <w:r w:rsidR="00386EA7">
        <w:rPr>
          <w:color w:val="000000"/>
          <w:szCs w:val="24"/>
        </w:rPr>
        <w:t>un</w:t>
      </w:r>
      <w:r w:rsidR="00D74348" w:rsidRPr="00832BE5">
        <w:rPr>
          <w:color w:val="000000"/>
          <w:szCs w:val="24"/>
        </w:rPr>
        <w:t xml:space="preserve"> iesūtīto logotipa skič</w:t>
      </w:r>
      <w:r w:rsidR="00832BE5">
        <w:rPr>
          <w:color w:val="000000"/>
          <w:szCs w:val="24"/>
        </w:rPr>
        <w:t>u</w:t>
      </w:r>
      <w:r w:rsidR="00D74348" w:rsidRPr="00832BE5">
        <w:rPr>
          <w:color w:val="000000"/>
          <w:szCs w:val="24"/>
        </w:rPr>
        <w:t xml:space="preserve"> izvērtēšana  notiek no 2023.gada</w:t>
      </w:r>
      <w:r w:rsidR="009D2352">
        <w:rPr>
          <w:color w:val="000000"/>
          <w:szCs w:val="24"/>
        </w:rPr>
        <w:t xml:space="preserve"> 12.-</w:t>
      </w:r>
      <w:r w:rsidR="00E609BB">
        <w:rPr>
          <w:color w:val="000000"/>
          <w:szCs w:val="24"/>
        </w:rPr>
        <w:t>20</w:t>
      </w:r>
      <w:r w:rsidR="002004B1">
        <w:rPr>
          <w:color w:val="000000"/>
          <w:szCs w:val="24"/>
        </w:rPr>
        <w:t>.decembrim.</w:t>
      </w:r>
    </w:p>
    <w:p w14:paraId="4017BBC7" w14:textId="2EB57C9F" w:rsidR="00842DD6" w:rsidRPr="00832BE5" w:rsidRDefault="00842DD6" w:rsidP="00B57C1E">
      <w:pPr>
        <w:jc w:val="both"/>
        <w:rPr>
          <w:color w:val="000000"/>
          <w:szCs w:val="24"/>
        </w:rPr>
      </w:pPr>
      <w:r w:rsidRPr="00832BE5">
        <w:rPr>
          <w:color w:val="000000"/>
          <w:szCs w:val="24"/>
        </w:rPr>
        <w:t>1</w:t>
      </w:r>
      <w:r w:rsidR="00666733" w:rsidRPr="00832BE5">
        <w:rPr>
          <w:color w:val="000000"/>
          <w:szCs w:val="24"/>
        </w:rPr>
        <w:t>1</w:t>
      </w:r>
      <w:r w:rsidRPr="00832BE5">
        <w:rPr>
          <w:color w:val="000000"/>
          <w:szCs w:val="24"/>
        </w:rPr>
        <w:t>. Konkursa dalības nosacījumi:</w:t>
      </w:r>
    </w:p>
    <w:p w14:paraId="698BA792" w14:textId="482C6CB4" w:rsidR="00842DD6" w:rsidRPr="00832BE5" w:rsidRDefault="00842DD6" w:rsidP="00B57C1E">
      <w:pPr>
        <w:ind w:firstLine="720"/>
        <w:jc w:val="both"/>
        <w:rPr>
          <w:color w:val="000000"/>
          <w:szCs w:val="24"/>
        </w:rPr>
      </w:pPr>
      <w:r w:rsidRPr="00832BE5">
        <w:rPr>
          <w:color w:val="000000"/>
          <w:szCs w:val="24"/>
        </w:rPr>
        <w:t>1</w:t>
      </w:r>
      <w:r w:rsidR="006A5642" w:rsidRPr="00832BE5">
        <w:rPr>
          <w:color w:val="000000"/>
          <w:szCs w:val="24"/>
        </w:rPr>
        <w:t>1</w:t>
      </w:r>
      <w:r w:rsidRPr="00832BE5">
        <w:rPr>
          <w:color w:val="000000"/>
          <w:szCs w:val="24"/>
        </w:rPr>
        <w:t>.1</w:t>
      </w:r>
      <w:r w:rsidR="00C51736" w:rsidRPr="00832BE5">
        <w:rPr>
          <w:color w:val="000000"/>
          <w:szCs w:val="24"/>
        </w:rPr>
        <w:t>.</w:t>
      </w:r>
      <w:r w:rsidRPr="00832BE5">
        <w:rPr>
          <w:color w:val="000000"/>
          <w:szCs w:val="24"/>
        </w:rPr>
        <w:t xml:space="preserve"> Dalībnieki iepazīstas ar </w:t>
      </w:r>
      <w:r w:rsidR="003A6A06" w:rsidRPr="00832BE5">
        <w:rPr>
          <w:color w:val="000000"/>
          <w:szCs w:val="24"/>
        </w:rPr>
        <w:t>MIKC LMMV JIRMS un RMDS</w:t>
      </w:r>
      <w:r w:rsidR="0090427F" w:rsidRPr="00832BE5">
        <w:rPr>
          <w:color w:val="000000"/>
          <w:szCs w:val="24"/>
        </w:rPr>
        <w:t xml:space="preserve"> mājas lapām</w:t>
      </w:r>
      <w:r w:rsidR="00E9574D" w:rsidRPr="00832BE5">
        <w:rPr>
          <w:color w:val="000000"/>
          <w:szCs w:val="24"/>
        </w:rPr>
        <w:t xml:space="preserve"> un tajā atrodamo informāciju, vēsturi, tradīcijām u.c. informāciju. </w:t>
      </w:r>
      <w:r w:rsidRPr="00832BE5">
        <w:rPr>
          <w:color w:val="000000"/>
          <w:szCs w:val="24"/>
        </w:rPr>
        <w:t>Izmantojot izvēlēto vizuālās</w:t>
      </w:r>
      <w:r w:rsidR="00FC032B" w:rsidRPr="00832BE5">
        <w:rPr>
          <w:color w:val="000000"/>
          <w:szCs w:val="24"/>
        </w:rPr>
        <w:t xml:space="preserve"> </w:t>
      </w:r>
      <w:r w:rsidRPr="00832BE5">
        <w:rPr>
          <w:color w:val="000000"/>
          <w:szCs w:val="24"/>
        </w:rPr>
        <w:t>mākslas tehniku</w:t>
      </w:r>
      <w:r w:rsidR="00025F95" w:rsidRPr="00832BE5">
        <w:rPr>
          <w:color w:val="000000"/>
          <w:szCs w:val="24"/>
        </w:rPr>
        <w:t xml:space="preserve"> vai </w:t>
      </w:r>
      <w:r w:rsidRPr="00832BE5">
        <w:rPr>
          <w:color w:val="000000"/>
          <w:szCs w:val="24"/>
        </w:rPr>
        <w:t>datorgrafiku, iz</w:t>
      </w:r>
      <w:r w:rsidR="00025F95" w:rsidRPr="00832BE5">
        <w:rPr>
          <w:color w:val="000000"/>
          <w:szCs w:val="24"/>
        </w:rPr>
        <w:t xml:space="preserve">strādā </w:t>
      </w:r>
      <w:r w:rsidR="0030447E" w:rsidRPr="00832BE5">
        <w:rPr>
          <w:color w:val="000000"/>
          <w:szCs w:val="24"/>
        </w:rPr>
        <w:t>izglītības iestādes logotipa</w:t>
      </w:r>
      <w:r w:rsidRPr="00832BE5">
        <w:rPr>
          <w:color w:val="000000"/>
          <w:szCs w:val="24"/>
        </w:rPr>
        <w:t xml:space="preserve"> skici.</w:t>
      </w:r>
    </w:p>
    <w:p w14:paraId="337296B8" w14:textId="47BCA1C9" w:rsidR="00842DD6" w:rsidRPr="00832BE5" w:rsidRDefault="00842DD6" w:rsidP="00B57C1E">
      <w:pPr>
        <w:ind w:firstLine="720"/>
        <w:jc w:val="both"/>
        <w:rPr>
          <w:color w:val="000000"/>
          <w:szCs w:val="24"/>
        </w:rPr>
      </w:pPr>
      <w:r w:rsidRPr="00832BE5">
        <w:rPr>
          <w:color w:val="000000"/>
          <w:szCs w:val="24"/>
        </w:rPr>
        <w:t>1</w:t>
      </w:r>
      <w:r w:rsidR="006A5642" w:rsidRPr="00832BE5">
        <w:rPr>
          <w:color w:val="000000"/>
          <w:szCs w:val="24"/>
        </w:rPr>
        <w:t>1</w:t>
      </w:r>
      <w:r w:rsidRPr="00832BE5">
        <w:rPr>
          <w:color w:val="000000"/>
          <w:szCs w:val="24"/>
        </w:rPr>
        <w:t>.</w:t>
      </w:r>
      <w:r w:rsidR="00C51736" w:rsidRPr="00832BE5">
        <w:rPr>
          <w:color w:val="000000"/>
          <w:szCs w:val="24"/>
        </w:rPr>
        <w:t>2</w:t>
      </w:r>
      <w:r w:rsidRPr="00832BE5">
        <w:rPr>
          <w:color w:val="000000"/>
          <w:szCs w:val="24"/>
        </w:rPr>
        <w:t xml:space="preserve">. Katrs dalībnieks Konkursā var piedalīties </w:t>
      </w:r>
      <w:r w:rsidR="008E1DA6">
        <w:rPr>
          <w:color w:val="000000"/>
          <w:szCs w:val="24"/>
        </w:rPr>
        <w:t xml:space="preserve">ne vairāk kā ar diviem </w:t>
      </w:r>
      <w:r w:rsidR="000C4090">
        <w:rPr>
          <w:color w:val="000000"/>
          <w:szCs w:val="24"/>
        </w:rPr>
        <w:t xml:space="preserve">darbiem. </w:t>
      </w:r>
    </w:p>
    <w:p w14:paraId="1FF24C81" w14:textId="375697F2" w:rsidR="00477DFF" w:rsidRPr="00832BE5" w:rsidRDefault="00842DD6" w:rsidP="00B57C1E">
      <w:pPr>
        <w:jc w:val="both"/>
        <w:rPr>
          <w:color w:val="000000"/>
          <w:szCs w:val="24"/>
          <w:lang w:val="pl-PL"/>
        </w:rPr>
      </w:pPr>
      <w:r w:rsidRPr="00832BE5">
        <w:rPr>
          <w:color w:val="000000"/>
          <w:szCs w:val="24"/>
          <w:lang w:val="pl-PL"/>
        </w:rPr>
        <w:t>1</w:t>
      </w:r>
      <w:r w:rsidR="005069A3" w:rsidRPr="00832BE5">
        <w:rPr>
          <w:color w:val="000000"/>
          <w:szCs w:val="24"/>
          <w:lang w:val="pl-PL"/>
        </w:rPr>
        <w:t>2. Logotipa skice jāveido</w:t>
      </w:r>
      <w:r w:rsidRPr="00832BE5">
        <w:rPr>
          <w:color w:val="000000"/>
          <w:szCs w:val="24"/>
          <w:lang w:val="pl-PL"/>
        </w:rPr>
        <w:t xml:space="preserve"> A3 </w:t>
      </w:r>
      <w:r w:rsidR="00FB7CFC" w:rsidRPr="00832BE5">
        <w:rPr>
          <w:color w:val="000000"/>
          <w:szCs w:val="24"/>
          <w:lang w:val="pl-PL"/>
        </w:rPr>
        <w:t>formātā</w:t>
      </w:r>
      <w:r w:rsidR="00715FB5">
        <w:rPr>
          <w:color w:val="000000"/>
          <w:szCs w:val="24"/>
          <w:lang w:val="pl-PL"/>
        </w:rPr>
        <w:t xml:space="preserve">, pievienojot idejas aprakstu A4 formātā līdz </w:t>
      </w:r>
      <w:r w:rsidR="002A4857">
        <w:rPr>
          <w:color w:val="000000"/>
          <w:szCs w:val="24"/>
          <w:lang w:val="pl-PL"/>
        </w:rPr>
        <w:t>pieciem</w:t>
      </w:r>
      <w:r w:rsidR="00715FB5">
        <w:rPr>
          <w:color w:val="000000"/>
          <w:szCs w:val="24"/>
          <w:lang w:val="pl-PL"/>
        </w:rPr>
        <w:t xml:space="preserve"> teikumiem</w:t>
      </w:r>
      <w:r w:rsidR="00187DEE">
        <w:rPr>
          <w:color w:val="000000"/>
          <w:szCs w:val="24"/>
          <w:lang w:val="pl-PL"/>
        </w:rPr>
        <w:t xml:space="preserve"> </w:t>
      </w:r>
      <w:r w:rsidR="00187DEE" w:rsidRPr="00AD4407">
        <w:rPr>
          <w:color w:val="000000"/>
          <w:szCs w:val="24"/>
          <w:lang w:val="pl-PL"/>
        </w:rPr>
        <w:t>(</w:t>
      </w:r>
      <w:r w:rsidR="00187DEE" w:rsidRPr="00AD4407">
        <w:rPr>
          <w:i/>
          <w:iCs/>
          <w:color w:val="000000"/>
          <w:szCs w:val="24"/>
          <w:lang w:val="pl-PL"/>
        </w:rPr>
        <w:t>1.pielikums</w:t>
      </w:r>
      <w:r w:rsidR="00187DEE" w:rsidRPr="00AD4407">
        <w:rPr>
          <w:color w:val="000000"/>
          <w:szCs w:val="24"/>
          <w:lang w:val="pl-PL"/>
        </w:rPr>
        <w:t>)</w:t>
      </w:r>
      <w:r w:rsidR="00622185" w:rsidRPr="00AD4407">
        <w:rPr>
          <w:color w:val="000000"/>
          <w:szCs w:val="24"/>
          <w:lang w:val="pl-PL"/>
        </w:rPr>
        <w:t>.</w:t>
      </w:r>
      <w:r w:rsidR="009D5603">
        <w:rPr>
          <w:color w:val="000000"/>
          <w:szCs w:val="24"/>
          <w:lang w:val="pl-PL"/>
        </w:rPr>
        <w:t xml:space="preserve"> </w:t>
      </w:r>
      <w:r w:rsidR="00622185">
        <w:rPr>
          <w:color w:val="000000"/>
          <w:szCs w:val="24"/>
          <w:lang w:val="pl-PL"/>
        </w:rPr>
        <w:t xml:space="preserve"> </w:t>
      </w:r>
      <w:r w:rsidR="00250F48">
        <w:rPr>
          <w:color w:val="000000"/>
          <w:szCs w:val="24"/>
          <w:lang w:val="pl-PL"/>
        </w:rPr>
        <w:t xml:space="preserve">Vēlams iekļaut </w:t>
      </w:r>
      <w:r w:rsidR="00250F48" w:rsidRPr="00250F48">
        <w:rPr>
          <w:color w:val="000000"/>
          <w:szCs w:val="24"/>
          <w:lang w:val="pl-PL"/>
        </w:rPr>
        <w:t>k</w:t>
      </w:r>
      <w:r w:rsidR="00622185" w:rsidRPr="00250F48">
        <w:rPr>
          <w:color w:val="000000"/>
          <w:szCs w:val="24"/>
          <w:lang w:val="pl-PL"/>
        </w:rPr>
        <w:t>rāsu shēmas</w:t>
      </w:r>
      <w:r w:rsidR="00250F48" w:rsidRPr="00250F48">
        <w:rPr>
          <w:color w:val="000000"/>
          <w:szCs w:val="24"/>
          <w:lang w:val="pl-PL"/>
        </w:rPr>
        <w:t xml:space="preserve"> un</w:t>
      </w:r>
      <w:r w:rsidR="00622185" w:rsidRPr="00250F48">
        <w:rPr>
          <w:color w:val="000000"/>
          <w:szCs w:val="24"/>
          <w:lang w:val="pl-PL"/>
        </w:rPr>
        <w:t xml:space="preserve"> sajūtu dēli (</w:t>
      </w:r>
      <w:r w:rsidR="00622185" w:rsidRPr="00250F48">
        <w:rPr>
          <w:i/>
          <w:iCs/>
          <w:color w:val="000000"/>
          <w:szCs w:val="24"/>
          <w:lang w:val="pl-PL"/>
        </w:rPr>
        <w:t>mood board</w:t>
      </w:r>
      <w:r w:rsidR="00622185" w:rsidRPr="00250F48">
        <w:rPr>
          <w:color w:val="000000"/>
          <w:szCs w:val="24"/>
          <w:lang w:val="pl-PL"/>
        </w:rPr>
        <w:t>)</w:t>
      </w:r>
      <w:r w:rsidR="00250F48">
        <w:rPr>
          <w:color w:val="000000"/>
          <w:szCs w:val="24"/>
          <w:lang w:val="pl-PL"/>
        </w:rPr>
        <w:t xml:space="preserve"> </w:t>
      </w:r>
      <w:r w:rsidR="00250F48" w:rsidRPr="00AD4407">
        <w:rPr>
          <w:color w:val="000000"/>
          <w:szCs w:val="24"/>
          <w:lang w:val="pl-PL"/>
        </w:rPr>
        <w:t>(</w:t>
      </w:r>
      <w:r w:rsidR="00250F48" w:rsidRPr="00AD4407">
        <w:rPr>
          <w:i/>
          <w:iCs/>
          <w:color w:val="000000"/>
          <w:szCs w:val="24"/>
          <w:lang w:val="pl-PL"/>
        </w:rPr>
        <w:t>2.pielikums</w:t>
      </w:r>
      <w:r w:rsidR="00250F48">
        <w:rPr>
          <w:color w:val="000000"/>
          <w:szCs w:val="24"/>
          <w:lang w:val="pl-PL"/>
        </w:rPr>
        <w:t>).</w:t>
      </w:r>
    </w:p>
    <w:p w14:paraId="3B41A47C" w14:textId="000398D0" w:rsidR="00842DD6" w:rsidRDefault="00842DD6" w:rsidP="00B57C1E">
      <w:pPr>
        <w:jc w:val="both"/>
        <w:rPr>
          <w:i/>
          <w:iCs/>
          <w:color w:val="000000"/>
          <w:szCs w:val="24"/>
          <w:lang w:val="pl-PL"/>
        </w:rPr>
      </w:pPr>
      <w:r w:rsidRPr="00832BE5">
        <w:rPr>
          <w:color w:val="000000"/>
          <w:szCs w:val="24"/>
          <w:lang w:val="pl-PL"/>
        </w:rPr>
        <w:t>13</w:t>
      </w:r>
      <w:r w:rsidR="00477DFF" w:rsidRPr="00832BE5">
        <w:rPr>
          <w:color w:val="000000"/>
          <w:szCs w:val="24"/>
          <w:lang w:val="pl-PL"/>
        </w:rPr>
        <w:t>.</w:t>
      </w:r>
      <w:r w:rsidRPr="00832BE5">
        <w:rPr>
          <w:color w:val="000000"/>
          <w:szCs w:val="24"/>
          <w:lang w:val="pl-PL"/>
        </w:rPr>
        <w:t xml:space="preserve"> Pie darba </w:t>
      </w:r>
      <w:r w:rsidRPr="00C52552">
        <w:rPr>
          <w:color w:val="000000"/>
          <w:szCs w:val="24"/>
          <w:lang w:val="pl-PL"/>
        </w:rPr>
        <w:t>redzamā vietā</w:t>
      </w:r>
      <w:r w:rsidRPr="00832BE5">
        <w:rPr>
          <w:color w:val="000000"/>
          <w:szCs w:val="24"/>
          <w:lang w:val="pl-PL"/>
        </w:rPr>
        <w:t xml:space="preserve"> jābūt piestiprinātai vizītkartei ar </w:t>
      </w:r>
      <w:r w:rsidR="003D49A6" w:rsidRPr="00832BE5">
        <w:rPr>
          <w:color w:val="000000"/>
          <w:szCs w:val="24"/>
          <w:lang w:val="pl-PL"/>
        </w:rPr>
        <w:t>skices nosaukumu, d</w:t>
      </w:r>
      <w:r w:rsidRPr="00832BE5">
        <w:rPr>
          <w:color w:val="000000"/>
          <w:szCs w:val="24"/>
          <w:lang w:val="pl-PL"/>
        </w:rPr>
        <w:t xml:space="preserve">alībnieka vārdu, uzvārdu, </w:t>
      </w:r>
      <w:r w:rsidR="0011134B" w:rsidRPr="00832BE5">
        <w:rPr>
          <w:color w:val="000000"/>
          <w:szCs w:val="24"/>
          <w:lang w:val="pl-PL"/>
        </w:rPr>
        <w:t xml:space="preserve">vecumu, kursu, pārstāvēto izglītības </w:t>
      </w:r>
      <w:proofErr w:type="spellStart"/>
      <w:r w:rsidR="0011134B" w:rsidRPr="00832BE5">
        <w:rPr>
          <w:color w:val="000000"/>
          <w:szCs w:val="24"/>
          <w:lang w:val="pl-PL"/>
        </w:rPr>
        <w:t>programm</w:t>
      </w:r>
      <w:r w:rsidR="005B6CC5">
        <w:rPr>
          <w:color w:val="000000"/>
          <w:szCs w:val="24"/>
          <w:lang w:val="pl-PL"/>
        </w:rPr>
        <w:t>u</w:t>
      </w:r>
      <w:proofErr w:type="spellEnd"/>
      <w:r w:rsidR="0011134B" w:rsidRPr="00832BE5">
        <w:rPr>
          <w:color w:val="000000"/>
          <w:szCs w:val="24"/>
          <w:lang w:val="pl-PL"/>
        </w:rPr>
        <w:t xml:space="preserve"> vai nodaļu</w:t>
      </w:r>
      <w:r w:rsidRPr="00832BE5">
        <w:rPr>
          <w:color w:val="000000"/>
          <w:szCs w:val="24"/>
          <w:lang w:val="pl-PL"/>
        </w:rPr>
        <w:t>.</w:t>
      </w:r>
      <w:r w:rsidR="003D49A6" w:rsidRPr="00832BE5">
        <w:rPr>
          <w:color w:val="000000"/>
          <w:szCs w:val="24"/>
          <w:lang w:val="pl-PL"/>
        </w:rPr>
        <w:t xml:space="preserve"> </w:t>
      </w:r>
      <w:r w:rsidR="003D49A6" w:rsidRPr="00832BE5">
        <w:rPr>
          <w:i/>
          <w:iCs/>
          <w:color w:val="000000"/>
          <w:szCs w:val="24"/>
          <w:lang w:val="pl-PL"/>
        </w:rPr>
        <w:t xml:space="preserve">(piem., SKICE, </w:t>
      </w:r>
      <w:r w:rsidR="00BE4DAE" w:rsidRPr="00832BE5">
        <w:rPr>
          <w:i/>
          <w:iCs/>
          <w:color w:val="000000"/>
          <w:szCs w:val="24"/>
          <w:lang w:val="pl-PL"/>
        </w:rPr>
        <w:t>Anna Bērziņa, 16 gadi, I kurss, dizains).</w:t>
      </w:r>
    </w:p>
    <w:p w14:paraId="01FD7D41" w14:textId="06C7F6AE" w:rsidR="00D37D28" w:rsidRPr="00832BE5" w:rsidRDefault="00D37D28" w:rsidP="00B57C1E">
      <w:pPr>
        <w:jc w:val="both"/>
        <w:rPr>
          <w:i/>
          <w:iCs/>
          <w:color w:val="000000"/>
          <w:szCs w:val="24"/>
          <w:lang w:val="pl-PL"/>
        </w:rPr>
      </w:pPr>
      <w:r w:rsidRPr="00595ABC">
        <w:rPr>
          <w:color w:val="000000"/>
          <w:szCs w:val="24"/>
          <w:lang w:val="pl-PL"/>
        </w:rPr>
        <w:t xml:space="preserve">14. </w:t>
      </w:r>
      <w:r w:rsidR="00E61716" w:rsidRPr="00595ABC">
        <w:rPr>
          <w:color w:val="000000"/>
          <w:szCs w:val="24"/>
          <w:lang w:val="pl-PL"/>
        </w:rPr>
        <w:t>Konkursa dalībnieks aizpilda un iesniedz kopā ar darbu</w:t>
      </w:r>
      <w:r w:rsidR="00364246" w:rsidRPr="00595ABC">
        <w:rPr>
          <w:color w:val="000000"/>
          <w:szCs w:val="24"/>
          <w:lang w:val="pl-PL"/>
        </w:rPr>
        <w:t xml:space="preserve"> </w:t>
      </w:r>
      <w:r w:rsidR="00595ABC">
        <w:rPr>
          <w:color w:val="000000"/>
          <w:szCs w:val="24"/>
          <w:lang w:val="pl-PL"/>
        </w:rPr>
        <w:t>„</w:t>
      </w:r>
      <w:r w:rsidR="00364246" w:rsidRPr="00595ABC">
        <w:rPr>
          <w:color w:val="000000"/>
          <w:szCs w:val="24"/>
          <w:lang w:val="pl-PL"/>
        </w:rPr>
        <w:t>Konkursa dalībnieka pieteikuma formu</w:t>
      </w:r>
      <w:r w:rsidR="00595ABC">
        <w:rPr>
          <w:color w:val="000000"/>
          <w:szCs w:val="24"/>
          <w:lang w:val="pl-PL"/>
        </w:rPr>
        <w:t>”</w:t>
      </w:r>
      <w:r w:rsidR="00595ABC">
        <w:rPr>
          <w:i/>
          <w:iCs/>
          <w:color w:val="000000"/>
          <w:szCs w:val="24"/>
          <w:lang w:val="pl-PL"/>
        </w:rPr>
        <w:t xml:space="preserve"> (3.pielikums).</w:t>
      </w:r>
    </w:p>
    <w:p w14:paraId="7BEC8810" w14:textId="77777777" w:rsidR="006B53C8" w:rsidRPr="00832BE5" w:rsidRDefault="006B53C8" w:rsidP="006B53C8">
      <w:pPr>
        <w:rPr>
          <w:color w:val="000000"/>
          <w:sz w:val="27"/>
          <w:szCs w:val="27"/>
          <w:lang w:val="pl-PL"/>
        </w:rPr>
      </w:pPr>
    </w:p>
    <w:p w14:paraId="769766A3" w14:textId="52B2004B" w:rsidR="00842DD6" w:rsidRPr="00832BE5" w:rsidRDefault="00842DD6" w:rsidP="006B53C8">
      <w:pPr>
        <w:jc w:val="center"/>
        <w:rPr>
          <w:b/>
          <w:bCs/>
          <w:color w:val="000000"/>
          <w:szCs w:val="24"/>
          <w:lang w:val="pl-PL"/>
        </w:rPr>
      </w:pPr>
      <w:r w:rsidRPr="00832BE5">
        <w:rPr>
          <w:b/>
          <w:bCs/>
          <w:color w:val="000000"/>
          <w:szCs w:val="24"/>
          <w:lang w:val="pl-PL"/>
        </w:rPr>
        <w:t>V. Vērtēšanas noteikumi</w:t>
      </w:r>
    </w:p>
    <w:p w14:paraId="3684A8CB" w14:textId="77777777" w:rsidR="006B53C8" w:rsidRPr="00832BE5" w:rsidRDefault="006B53C8" w:rsidP="006B53C8">
      <w:pPr>
        <w:jc w:val="center"/>
        <w:rPr>
          <w:b/>
          <w:bCs/>
          <w:color w:val="000000"/>
          <w:szCs w:val="24"/>
          <w:lang w:val="pl-PL"/>
        </w:rPr>
      </w:pPr>
    </w:p>
    <w:p w14:paraId="29496F21" w14:textId="1315A560" w:rsidR="00842DD6" w:rsidRPr="00832BE5" w:rsidRDefault="00842DD6" w:rsidP="00B57C1E">
      <w:pPr>
        <w:jc w:val="both"/>
        <w:rPr>
          <w:color w:val="000000"/>
          <w:szCs w:val="24"/>
          <w:lang w:val="pl-PL"/>
        </w:rPr>
      </w:pPr>
      <w:r w:rsidRPr="00832BE5">
        <w:rPr>
          <w:color w:val="000000"/>
          <w:szCs w:val="24"/>
          <w:lang w:val="pl-PL"/>
        </w:rPr>
        <w:t xml:space="preserve">15. Konkursa Dalībnieku sniegumu vērtē </w:t>
      </w:r>
      <w:r w:rsidR="00B57C1E" w:rsidRPr="00832BE5">
        <w:rPr>
          <w:color w:val="000000"/>
          <w:szCs w:val="24"/>
          <w:lang w:val="pl-PL"/>
        </w:rPr>
        <w:t>MIKC LMMV</w:t>
      </w:r>
      <w:r w:rsidR="0066624F" w:rsidRPr="00832BE5">
        <w:rPr>
          <w:color w:val="000000"/>
          <w:szCs w:val="24"/>
          <w:lang w:val="pl-PL"/>
        </w:rPr>
        <w:t xml:space="preserve"> direktora</w:t>
      </w:r>
      <w:r w:rsidRPr="00832BE5">
        <w:rPr>
          <w:color w:val="000000"/>
          <w:szCs w:val="24"/>
          <w:lang w:val="pl-PL"/>
        </w:rPr>
        <w:t xml:space="preserve"> izveidota un apstiprināta žūrija.</w:t>
      </w:r>
    </w:p>
    <w:p w14:paraId="01391ED5" w14:textId="77777777" w:rsidR="00842DD6" w:rsidRPr="00832BE5" w:rsidRDefault="00842DD6" w:rsidP="00B57C1E">
      <w:pPr>
        <w:jc w:val="both"/>
        <w:rPr>
          <w:color w:val="000000"/>
          <w:szCs w:val="24"/>
          <w:lang w:val="pl-PL"/>
        </w:rPr>
      </w:pPr>
      <w:r w:rsidRPr="00832BE5">
        <w:rPr>
          <w:color w:val="000000"/>
          <w:szCs w:val="24"/>
          <w:lang w:val="pl-PL"/>
        </w:rPr>
        <w:t>16. Konkursā iesniegtie darbi tiek vērtēti pēc šādiem kritērijiem:</w:t>
      </w:r>
    </w:p>
    <w:p w14:paraId="07607CB1" w14:textId="77777777" w:rsidR="00842DD6" w:rsidRPr="00832BE5" w:rsidRDefault="00842DD6" w:rsidP="0066624F">
      <w:pPr>
        <w:ind w:firstLine="720"/>
        <w:jc w:val="both"/>
        <w:rPr>
          <w:color w:val="000000"/>
          <w:szCs w:val="24"/>
          <w:lang w:val="pl-PL"/>
        </w:rPr>
      </w:pPr>
      <w:r w:rsidRPr="00832BE5">
        <w:rPr>
          <w:color w:val="000000"/>
          <w:szCs w:val="24"/>
          <w:lang w:val="pl-PL"/>
        </w:rPr>
        <w:t>16.1. atbilstība tēmai un konkursa mērķim;</w:t>
      </w:r>
    </w:p>
    <w:p w14:paraId="1B9C4555" w14:textId="77777777" w:rsidR="00842DD6" w:rsidRPr="00832BE5" w:rsidRDefault="00842DD6" w:rsidP="0066624F">
      <w:pPr>
        <w:ind w:firstLine="720"/>
        <w:jc w:val="both"/>
        <w:rPr>
          <w:color w:val="000000"/>
          <w:szCs w:val="24"/>
          <w:lang w:val="pl-PL"/>
        </w:rPr>
      </w:pPr>
      <w:r w:rsidRPr="00832BE5">
        <w:rPr>
          <w:color w:val="000000"/>
          <w:szCs w:val="24"/>
          <w:lang w:val="pl-PL"/>
        </w:rPr>
        <w:t>16.2. ideju oriģinalitāte;</w:t>
      </w:r>
    </w:p>
    <w:p w14:paraId="7F7A3AF9" w14:textId="77777777" w:rsidR="00F44A57" w:rsidRDefault="00842DD6" w:rsidP="0066624F">
      <w:pPr>
        <w:ind w:firstLine="720"/>
        <w:jc w:val="both"/>
        <w:rPr>
          <w:color w:val="000000"/>
          <w:szCs w:val="24"/>
          <w:lang w:val="pl-PL"/>
        </w:rPr>
      </w:pPr>
      <w:r w:rsidRPr="00832BE5">
        <w:rPr>
          <w:color w:val="000000"/>
          <w:szCs w:val="24"/>
          <w:lang w:val="pl-PL"/>
        </w:rPr>
        <w:t>16.5. risinājuma atbilstība nosacījumiem</w:t>
      </w:r>
      <w:r w:rsidR="00F44A57">
        <w:rPr>
          <w:color w:val="000000"/>
          <w:szCs w:val="24"/>
          <w:lang w:val="pl-PL"/>
        </w:rPr>
        <w:t xml:space="preserve">: </w:t>
      </w:r>
    </w:p>
    <w:p w14:paraId="64E1A040" w14:textId="250A0FEC" w:rsidR="00F44A57" w:rsidRDefault="00F44A57" w:rsidP="00B40F9C">
      <w:pPr>
        <w:ind w:left="720" w:firstLine="720"/>
        <w:jc w:val="both"/>
        <w:rPr>
          <w:color w:val="000000"/>
          <w:szCs w:val="24"/>
          <w:lang w:val="pl-PL"/>
        </w:rPr>
      </w:pPr>
      <w:r>
        <w:rPr>
          <w:color w:val="000000"/>
          <w:szCs w:val="24"/>
          <w:lang w:val="pl-PL"/>
        </w:rPr>
        <w:t xml:space="preserve">16.5.1. </w:t>
      </w:r>
      <w:proofErr w:type="spellStart"/>
      <w:r w:rsidR="00AB4C54">
        <w:rPr>
          <w:color w:val="000000"/>
          <w:szCs w:val="24"/>
          <w:lang w:val="pl-PL"/>
        </w:rPr>
        <w:t>būt</w:t>
      </w:r>
      <w:proofErr w:type="spellEnd"/>
      <w:r w:rsidR="00AB4C54">
        <w:rPr>
          <w:color w:val="000000"/>
          <w:szCs w:val="24"/>
          <w:lang w:val="pl-PL"/>
        </w:rPr>
        <w:t xml:space="preserve"> </w:t>
      </w:r>
      <w:proofErr w:type="spellStart"/>
      <w:r w:rsidR="00AB4C54">
        <w:rPr>
          <w:color w:val="000000"/>
          <w:szCs w:val="24"/>
          <w:lang w:val="pl-PL"/>
        </w:rPr>
        <w:t>skaidri</w:t>
      </w:r>
      <w:proofErr w:type="spellEnd"/>
      <w:r w:rsidR="00AB4C54">
        <w:rPr>
          <w:color w:val="000000"/>
          <w:szCs w:val="24"/>
          <w:lang w:val="pl-PL"/>
        </w:rPr>
        <w:t xml:space="preserve"> </w:t>
      </w:r>
      <w:proofErr w:type="spellStart"/>
      <w:r w:rsidR="00AB4C54">
        <w:rPr>
          <w:color w:val="000000"/>
          <w:szCs w:val="24"/>
          <w:lang w:val="pl-PL"/>
        </w:rPr>
        <w:t>nolasāmam</w:t>
      </w:r>
      <w:proofErr w:type="spellEnd"/>
      <w:r w:rsidR="005B6CC5">
        <w:rPr>
          <w:color w:val="000000"/>
          <w:szCs w:val="24"/>
          <w:lang w:val="pl-PL"/>
        </w:rPr>
        <w:t>;</w:t>
      </w:r>
    </w:p>
    <w:p w14:paraId="711345B4" w14:textId="0E119898" w:rsidR="00F44A57" w:rsidRDefault="00F44A57" w:rsidP="00B40F9C">
      <w:pPr>
        <w:ind w:left="720" w:firstLine="720"/>
        <w:jc w:val="both"/>
        <w:rPr>
          <w:color w:val="000000"/>
          <w:szCs w:val="24"/>
          <w:lang w:val="pl-PL"/>
        </w:rPr>
      </w:pPr>
      <w:r>
        <w:rPr>
          <w:color w:val="000000"/>
          <w:szCs w:val="24"/>
          <w:lang w:val="pl-PL"/>
        </w:rPr>
        <w:t xml:space="preserve">16.5.2. </w:t>
      </w:r>
      <w:proofErr w:type="spellStart"/>
      <w:r w:rsidR="00AB4C54">
        <w:rPr>
          <w:color w:val="000000"/>
          <w:szCs w:val="24"/>
          <w:lang w:val="pl-PL"/>
        </w:rPr>
        <w:t>būt</w:t>
      </w:r>
      <w:proofErr w:type="spellEnd"/>
      <w:r w:rsidR="00AB4C54">
        <w:rPr>
          <w:color w:val="000000"/>
          <w:szCs w:val="24"/>
          <w:lang w:val="pl-PL"/>
        </w:rPr>
        <w:t xml:space="preserve"> </w:t>
      </w:r>
      <w:proofErr w:type="spellStart"/>
      <w:r w:rsidR="00AB4C54">
        <w:rPr>
          <w:color w:val="000000"/>
          <w:szCs w:val="24"/>
          <w:lang w:val="pl-PL"/>
        </w:rPr>
        <w:t>piemērotam</w:t>
      </w:r>
      <w:proofErr w:type="spellEnd"/>
      <w:r w:rsidR="00AB4C54">
        <w:rPr>
          <w:color w:val="000000"/>
          <w:szCs w:val="24"/>
          <w:lang w:val="pl-PL"/>
        </w:rPr>
        <w:t xml:space="preserve"> </w:t>
      </w:r>
      <w:proofErr w:type="spellStart"/>
      <w:r w:rsidR="00AB4C54">
        <w:rPr>
          <w:color w:val="000000"/>
          <w:szCs w:val="24"/>
          <w:lang w:val="pl-PL"/>
        </w:rPr>
        <w:t>dažādiem</w:t>
      </w:r>
      <w:proofErr w:type="spellEnd"/>
      <w:r w:rsidR="00AB4C54">
        <w:rPr>
          <w:color w:val="000000"/>
          <w:szCs w:val="24"/>
          <w:lang w:val="pl-PL"/>
        </w:rPr>
        <w:t xml:space="preserve"> </w:t>
      </w:r>
      <w:proofErr w:type="spellStart"/>
      <w:r w:rsidR="00AB4C54">
        <w:rPr>
          <w:color w:val="000000"/>
          <w:szCs w:val="24"/>
          <w:lang w:val="pl-PL"/>
        </w:rPr>
        <w:t>medijiem</w:t>
      </w:r>
      <w:proofErr w:type="spellEnd"/>
      <w:r w:rsidR="005B6CC5">
        <w:rPr>
          <w:color w:val="000000"/>
          <w:szCs w:val="24"/>
          <w:lang w:val="pl-PL"/>
        </w:rPr>
        <w:t>;</w:t>
      </w:r>
    </w:p>
    <w:p w14:paraId="1735E4B1" w14:textId="5417C7F0" w:rsidR="00F44A57" w:rsidRDefault="00F44A57" w:rsidP="00B40F9C">
      <w:pPr>
        <w:ind w:left="720" w:firstLine="720"/>
        <w:jc w:val="both"/>
        <w:rPr>
          <w:color w:val="000000"/>
          <w:szCs w:val="24"/>
          <w:lang w:val="pl-PL"/>
        </w:rPr>
      </w:pPr>
      <w:r>
        <w:rPr>
          <w:color w:val="000000"/>
          <w:szCs w:val="24"/>
          <w:lang w:val="pl-PL"/>
        </w:rPr>
        <w:t xml:space="preserve">16.5.3. </w:t>
      </w:r>
      <w:proofErr w:type="spellStart"/>
      <w:proofErr w:type="gramStart"/>
      <w:r w:rsidR="00AB4C54">
        <w:rPr>
          <w:color w:val="000000"/>
          <w:szCs w:val="24"/>
          <w:lang w:val="pl-PL"/>
        </w:rPr>
        <w:t>saglabāt</w:t>
      </w:r>
      <w:proofErr w:type="spellEnd"/>
      <w:r w:rsidR="00AB4C54">
        <w:rPr>
          <w:color w:val="000000"/>
          <w:szCs w:val="24"/>
          <w:lang w:val="pl-PL"/>
        </w:rPr>
        <w:t xml:space="preserve">  </w:t>
      </w:r>
      <w:proofErr w:type="spellStart"/>
      <w:r w:rsidR="008F5524">
        <w:rPr>
          <w:color w:val="000000"/>
          <w:szCs w:val="24"/>
          <w:lang w:val="pl-PL"/>
        </w:rPr>
        <w:t>vienkāršību</w:t>
      </w:r>
      <w:proofErr w:type="spellEnd"/>
      <w:proofErr w:type="gramEnd"/>
      <w:r w:rsidR="008F5524">
        <w:rPr>
          <w:color w:val="000000"/>
          <w:szCs w:val="24"/>
          <w:lang w:val="pl-PL"/>
        </w:rPr>
        <w:t xml:space="preserve"> un </w:t>
      </w:r>
      <w:proofErr w:type="spellStart"/>
      <w:r w:rsidR="008F5524">
        <w:rPr>
          <w:color w:val="000000"/>
          <w:szCs w:val="24"/>
          <w:lang w:val="pl-PL"/>
        </w:rPr>
        <w:t>unikalitāti</w:t>
      </w:r>
      <w:proofErr w:type="spellEnd"/>
      <w:r w:rsidR="005B6CC5">
        <w:rPr>
          <w:color w:val="000000"/>
          <w:szCs w:val="24"/>
          <w:lang w:val="pl-PL"/>
        </w:rPr>
        <w:t>;</w:t>
      </w:r>
    </w:p>
    <w:p w14:paraId="5931AD86" w14:textId="2F5E13AC" w:rsidR="00842DD6" w:rsidRPr="00832BE5" w:rsidRDefault="00F44A57" w:rsidP="00B40F9C">
      <w:pPr>
        <w:ind w:left="720" w:firstLine="720"/>
        <w:jc w:val="both"/>
        <w:rPr>
          <w:color w:val="000000"/>
          <w:szCs w:val="24"/>
          <w:lang w:val="pl-PL"/>
        </w:rPr>
      </w:pPr>
      <w:r>
        <w:rPr>
          <w:color w:val="000000"/>
          <w:szCs w:val="24"/>
          <w:lang w:val="pl-PL"/>
        </w:rPr>
        <w:t xml:space="preserve">16.5.4. </w:t>
      </w:r>
      <w:r w:rsidR="008F5524">
        <w:rPr>
          <w:color w:val="000000"/>
          <w:szCs w:val="24"/>
          <w:lang w:val="pl-PL"/>
        </w:rPr>
        <w:t xml:space="preserve">spēt </w:t>
      </w:r>
      <w:proofErr w:type="spellStart"/>
      <w:r w:rsidR="008F5524">
        <w:rPr>
          <w:color w:val="000000"/>
          <w:szCs w:val="24"/>
          <w:lang w:val="pl-PL"/>
        </w:rPr>
        <w:t>izturēt</w:t>
      </w:r>
      <w:proofErr w:type="spellEnd"/>
      <w:r w:rsidR="008F5524">
        <w:rPr>
          <w:color w:val="000000"/>
          <w:szCs w:val="24"/>
          <w:lang w:val="pl-PL"/>
        </w:rPr>
        <w:t xml:space="preserve"> laika </w:t>
      </w:r>
      <w:proofErr w:type="spellStart"/>
      <w:r w:rsidR="008F5524">
        <w:rPr>
          <w:color w:val="000000"/>
          <w:szCs w:val="24"/>
          <w:lang w:val="pl-PL"/>
        </w:rPr>
        <w:t>pārbaudi</w:t>
      </w:r>
      <w:proofErr w:type="spellEnd"/>
      <w:r w:rsidR="008F5524">
        <w:rPr>
          <w:color w:val="000000"/>
          <w:szCs w:val="24"/>
          <w:lang w:val="pl-PL"/>
        </w:rPr>
        <w:t xml:space="preserve">, </w:t>
      </w:r>
      <w:proofErr w:type="spellStart"/>
      <w:r w:rsidR="008F5524">
        <w:rPr>
          <w:color w:val="000000"/>
          <w:szCs w:val="24"/>
          <w:lang w:val="pl-PL"/>
        </w:rPr>
        <w:t>laikmetīgumu</w:t>
      </w:r>
      <w:proofErr w:type="spellEnd"/>
      <w:r w:rsidR="005B6CC5">
        <w:rPr>
          <w:color w:val="000000"/>
          <w:szCs w:val="24"/>
          <w:lang w:val="pl-PL"/>
        </w:rPr>
        <w:t>;</w:t>
      </w:r>
    </w:p>
    <w:p w14:paraId="61DAD202" w14:textId="77777777" w:rsidR="00842DD6" w:rsidRPr="00832BE5" w:rsidRDefault="00842DD6" w:rsidP="0066624F">
      <w:pPr>
        <w:ind w:firstLine="720"/>
        <w:jc w:val="both"/>
        <w:rPr>
          <w:color w:val="000000"/>
          <w:szCs w:val="24"/>
          <w:lang w:val="pl-PL"/>
        </w:rPr>
      </w:pPr>
      <w:r w:rsidRPr="00832BE5">
        <w:rPr>
          <w:color w:val="000000"/>
          <w:szCs w:val="24"/>
          <w:lang w:val="pl-PL"/>
        </w:rPr>
        <w:t>16.6. darba tehniskais izpildījums.</w:t>
      </w:r>
    </w:p>
    <w:p w14:paraId="22B778E2" w14:textId="77777777" w:rsidR="00842DD6" w:rsidRPr="00832BE5" w:rsidRDefault="00842DD6" w:rsidP="00B57C1E">
      <w:pPr>
        <w:jc w:val="both"/>
        <w:rPr>
          <w:color w:val="000000"/>
          <w:szCs w:val="24"/>
          <w:lang w:val="pl-PL"/>
        </w:rPr>
      </w:pPr>
      <w:r w:rsidRPr="00832BE5">
        <w:rPr>
          <w:color w:val="000000"/>
          <w:szCs w:val="24"/>
          <w:lang w:val="pl-PL"/>
        </w:rPr>
        <w:t>17. Vērtēšanas komisijas lēmums ir galīgs un neapstrīdams.</w:t>
      </w:r>
    </w:p>
    <w:p w14:paraId="3A613D66" w14:textId="77777777" w:rsidR="00F65A5A" w:rsidRPr="00832BE5" w:rsidRDefault="00F65A5A" w:rsidP="00B57C1E">
      <w:pPr>
        <w:jc w:val="both"/>
        <w:rPr>
          <w:color w:val="000000"/>
          <w:szCs w:val="24"/>
          <w:lang w:val="pl-PL"/>
        </w:rPr>
      </w:pPr>
    </w:p>
    <w:p w14:paraId="73A54DFD" w14:textId="7ABAD012" w:rsidR="00842DD6" w:rsidRPr="00832BE5" w:rsidRDefault="00842DD6" w:rsidP="00F65A5A">
      <w:pPr>
        <w:jc w:val="center"/>
        <w:rPr>
          <w:b/>
          <w:bCs/>
          <w:color w:val="000000"/>
          <w:szCs w:val="24"/>
          <w:lang w:val="pl-PL"/>
        </w:rPr>
      </w:pPr>
      <w:r w:rsidRPr="00832BE5">
        <w:rPr>
          <w:b/>
          <w:bCs/>
          <w:color w:val="000000"/>
          <w:szCs w:val="24"/>
          <w:lang w:val="pl-PL"/>
        </w:rPr>
        <w:t>V</w:t>
      </w:r>
      <w:r w:rsidR="00F65A5A" w:rsidRPr="00832BE5">
        <w:rPr>
          <w:b/>
          <w:bCs/>
          <w:color w:val="000000"/>
          <w:szCs w:val="24"/>
          <w:lang w:val="pl-PL"/>
        </w:rPr>
        <w:t>I</w:t>
      </w:r>
      <w:r w:rsidRPr="00832BE5">
        <w:rPr>
          <w:b/>
          <w:bCs/>
          <w:color w:val="000000"/>
          <w:szCs w:val="24"/>
          <w:lang w:val="pl-PL"/>
        </w:rPr>
        <w:t>. Konkursa laureātu apbalvošana/rezultātu paziņošana</w:t>
      </w:r>
    </w:p>
    <w:p w14:paraId="42010274" w14:textId="77777777" w:rsidR="00F65A5A" w:rsidRPr="00832BE5" w:rsidRDefault="00F65A5A" w:rsidP="00B57C1E">
      <w:pPr>
        <w:jc w:val="both"/>
        <w:rPr>
          <w:color w:val="000000"/>
          <w:szCs w:val="24"/>
          <w:lang w:val="pl-PL"/>
        </w:rPr>
      </w:pPr>
    </w:p>
    <w:p w14:paraId="27ADE596" w14:textId="0DB3F305" w:rsidR="00842DD6" w:rsidRPr="00832BE5" w:rsidRDefault="00842DD6" w:rsidP="00B57C1E">
      <w:pPr>
        <w:jc w:val="both"/>
        <w:rPr>
          <w:color w:val="000000"/>
          <w:szCs w:val="24"/>
          <w:lang w:val="pl-PL"/>
        </w:rPr>
      </w:pPr>
      <w:r w:rsidRPr="00832BE5">
        <w:rPr>
          <w:color w:val="000000"/>
          <w:szCs w:val="24"/>
          <w:lang w:val="pl-PL"/>
        </w:rPr>
        <w:t xml:space="preserve">18. Konkursa laureātu </w:t>
      </w:r>
      <w:r w:rsidR="00D711F6">
        <w:rPr>
          <w:color w:val="000000"/>
          <w:szCs w:val="24"/>
          <w:lang w:val="pl-PL"/>
        </w:rPr>
        <w:t>(1.vieta, 2.vieta, 3.vieta</w:t>
      </w:r>
      <w:r w:rsidR="00726909">
        <w:rPr>
          <w:color w:val="000000"/>
          <w:szCs w:val="24"/>
          <w:lang w:val="pl-PL"/>
        </w:rPr>
        <w:t xml:space="preserve"> un Atzinība</w:t>
      </w:r>
      <w:r w:rsidR="00D711F6">
        <w:rPr>
          <w:color w:val="000000"/>
          <w:szCs w:val="24"/>
          <w:lang w:val="pl-PL"/>
        </w:rPr>
        <w:t xml:space="preserve">) </w:t>
      </w:r>
      <w:r w:rsidRPr="00832BE5">
        <w:rPr>
          <w:color w:val="000000"/>
          <w:szCs w:val="24"/>
          <w:lang w:val="pl-PL"/>
        </w:rPr>
        <w:t>apbalvošana not</w:t>
      </w:r>
      <w:r w:rsidR="00BA1C56">
        <w:rPr>
          <w:color w:val="000000"/>
          <w:szCs w:val="24"/>
          <w:lang w:val="pl-PL"/>
        </w:rPr>
        <w:t>i</w:t>
      </w:r>
      <w:r w:rsidRPr="00832BE5">
        <w:rPr>
          <w:color w:val="000000"/>
          <w:szCs w:val="24"/>
          <w:lang w:val="pl-PL"/>
        </w:rPr>
        <w:t>k</w:t>
      </w:r>
      <w:r w:rsidR="00BA1C56">
        <w:rPr>
          <w:color w:val="000000"/>
          <w:szCs w:val="24"/>
          <w:lang w:val="pl-PL"/>
        </w:rPr>
        <w:t>s</w:t>
      </w:r>
      <w:r w:rsidRPr="00832BE5">
        <w:rPr>
          <w:color w:val="000000"/>
          <w:szCs w:val="24"/>
          <w:lang w:val="pl-PL"/>
        </w:rPr>
        <w:t xml:space="preserve"> 202</w:t>
      </w:r>
      <w:r w:rsidR="000A2FFD" w:rsidRPr="00832BE5">
        <w:rPr>
          <w:color w:val="000000"/>
          <w:szCs w:val="24"/>
          <w:lang w:val="pl-PL"/>
        </w:rPr>
        <w:t>3</w:t>
      </w:r>
      <w:r w:rsidRPr="00832BE5">
        <w:rPr>
          <w:color w:val="000000"/>
          <w:szCs w:val="24"/>
          <w:lang w:val="pl-PL"/>
        </w:rPr>
        <w:t xml:space="preserve">.gada </w:t>
      </w:r>
      <w:r w:rsidR="000C4617" w:rsidRPr="00BA1C56">
        <w:rPr>
          <w:color w:val="000000"/>
          <w:szCs w:val="24"/>
          <w:lang w:val="pl-PL"/>
        </w:rPr>
        <w:t>2</w:t>
      </w:r>
      <w:r w:rsidR="00BA1C56" w:rsidRPr="00BA1C56">
        <w:rPr>
          <w:color w:val="000000"/>
          <w:szCs w:val="24"/>
          <w:lang w:val="pl-PL"/>
        </w:rPr>
        <w:t>0</w:t>
      </w:r>
      <w:r w:rsidRPr="00BA1C56">
        <w:rPr>
          <w:color w:val="000000"/>
          <w:szCs w:val="24"/>
          <w:lang w:val="pl-PL"/>
        </w:rPr>
        <w:t>.</w:t>
      </w:r>
      <w:r w:rsidR="007558DF" w:rsidRPr="00BA1C56">
        <w:rPr>
          <w:color w:val="000000"/>
          <w:szCs w:val="24"/>
          <w:lang w:val="pl-PL"/>
        </w:rPr>
        <w:t>decembrī</w:t>
      </w:r>
      <w:r w:rsidRPr="00BA1C56">
        <w:rPr>
          <w:color w:val="000000"/>
          <w:szCs w:val="24"/>
          <w:lang w:val="pl-PL"/>
        </w:rPr>
        <w:t xml:space="preserve">, </w:t>
      </w:r>
      <w:r w:rsidR="000A2FFD" w:rsidRPr="00BA1C56">
        <w:rPr>
          <w:color w:val="000000"/>
          <w:szCs w:val="24"/>
          <w:lang w:val="pl-PL"/>
        </w:rPr>
        <w:t>MIKC LMMV</w:t>
      </w:r>
      <w:r w:rsidR="00757AE6" w:rsidRPr="00BA1C56">
        <w:rPr>
          <w:color w:val="000000"/>
          <w:szCs w:val="24"/>
          <w:lang w:val="pl-PL"/>
        </w:rPr>
        <w:t xml:space="preserve"> </w:t>
      </w:r>
      <w:r w:rsidR="00BA1C56" w:rsidRPr="00BA1C56">
        <w:rPr>
          <w:color w:val="000000"/>
          <w:szCs w:val="24"/>
          <w:lang w:val="pl-PL"/>
        </w:rPr>
        <w:t xml:space="preserve">JIRMS Lielajā </w:t>
      </w:r>
      <w:r w:rsidR="00757AE6" w:rsidRPr="00BA1C56">
        <w:rPr>
          <w:color w:val="000000"/>
          <w:szCs w:val="24"/>
          <w:lang w:val="pl-PL"/>
        </w:rPr>
        <w:t>zālē.</w:t>
      </w:r>
      <w:r w:rsidR="00757AE6" w:rsidRPr="00832BE5">
        <w:rPr>
          <w:color w:val="000000"/>
          <w:szCs w:val="24"/>
          <w:lang w:val="pl-PL"/>
        </w:rPr>
        <w:t xml:space="preserve"> </w:t>
      </w:r>
      <w:r w:rsidR="00F10FE5">
        <w:rPr>
          <w:color w:val="000000"/>
          <w:szCs w:val="24"/>
          <w:lang w:val="pl-PL"/>
        </w:rPr>
        <w:t xml:space="preserve">Laureātiem tiks </w:t>
      </w:r>
      <w:r w:rsidR="00723B3A">
        <w:rPr>
          <w:color w:val="000000"/>
          <w:szCs w:val="24"/>
          <w:lang w:val="pl-PL"/>
        </w:rPr>
        <w:t xml:space="preserve">pasniegtas veicināšanas balvas un diplomi, parējiem dalībniekiem </w:t>
      </w:r>
      <w:r w:rsidR="00227B13">
        <w:rPr>
          <w:color w:val="000000"/>
          <w:szCs w:val="24"/>
          <w:lang w:val="pl-PL"/>
        </w:rPr>
        <w:t xml:space="preserve">tiks izsniegta pateicība par piedalīšanos. </w:t>
      </w:r>
    </w:p>
    <w:p w14:paraId="554D7CF0" w14:textId="77777777" w:rsidR="00842DD6" w:rsidRPr="00832BE5" w:rsidRDefault="00842DD6" w:rsidP="00B57C1E">
      <w:pPr>
        <w:jc w:val="both"/>
        <w:rPr>
          <w:color w:val="000000"/>
          <w:szCs w:val="24"/>
          <w:lang w:val="pl-PL"/>
        </w:rPr>
      </w:pPr>
      <w:r w:rsidRPr="00832BE5">
        <w:rPr>
          <w:color w:val="000000"/>
          <w:szCs w:val="24"/>
          <w:lang w:val="pl-PL"/>
        </w:rPr>
        <w:t>19. Konkursam iesniegtos darbus atpakaļ neizsniedz.</w:t>
      </w:r>
    </w:p>
    <w:p w14:paraId="18BEEE0A" w14:textId="3492D332" w:rsidR="00842DD6" w:rsidRPr="00832BE5" w:rsidRDefault="00842DD6" w:rsidP="00B57C1E">
      <w:pPr>
        <w:jc w:val="both"/>
        <w:rPr>
          <w:color w:val="000000"/>
          <w:szCs w:val="24"/>
          <w:lang w:val="pl-PL"/>
        </w:rPr>
      </w:pPr>
      <w:r w:rsidRPr="00832BE5">
        <w:rPr>
          <w:color w:val="000000"/>
          <w:szCs w:val="24"/>
          <w:lang w:val="pl-PL"/>
        </w:rPr>
        <w:t>20. Informācija par Konkursa rezultātiem ti</w:t>
      </w:r>
      <w:r w:rsidR="00757AE6" w:rsidRPr="00832BE5">
        <w:rPr>
          <w:color w:val="000000"/>
          <w:szCs w:val="24"/>
          <w:lang w:val="pl-PL"/>
        </w:rPr>
        <w:t>ks</w:t>
      </w:r>
      <w:r w:rsidRPr="00832BE5">
        <w:rPr>
          <w:color w:val="000000"/>
          <w:szCs w:val="24"/>
          <w:lang w:val="pl-PL"/>
        </w:rPr>
        <w:t xml:space="preserve"> publicēta </w:t>
      </w:r>
      <w:r w:rsidR="00757AE6" w:rsidRPr="00832BE5">
        <w:rPr>
          <w:color w:val="000000"/>
          <w:szCs w:val="24"/>
          <w:lang w:val="pl-PL"/>
        </w:rPr>
        <w:t>MIKC LMMV</w:t>
      </w:r>
      <w:r w:rsidRPr="00832BE5">
        <w:rPr>
          <w:color w:val="000000"/>
          <w:szCs w:val="24"/>
          <w:lang w:val="pl-PL"/>
        </w:rPr>
        <w:t xml:space="preserve"> </w:t>
      </w:r>
      <w:r w:rsidR="00757AE6" w:rsidRPr="00832BE5">
        <w:rPr>
          <w:i/>
          <w:iCs/>
          <w:color w:val="000000"/>
          <w:szCs w:val="24"/>
          <w:lang w:val="pl-PL"/>
        </w:rPr>
        <w:t>F</w:t>
      </w:r>
      <w:r w:rsidRPr="00832BE5">
        <w:rPr>
          <w:i/>
          <w:iCs/>
          <w:color w:val="000000"/>
          <w:szCs w:val="24"/>
          <w:lang w:val="pl-PL"/>
        </w:rPr>
        <w:t>acebook</w:t>
      </w:r>
      <w:r w:rsidRPr="00832BE5">
        <w:rPr>
          <w:color w:val="000000"/>
          <w:szCs w:val="24"/>
          <w:lang w:val="pl-PL"/>
        </w:rPr>
        <w:t xml:space="preserve"> un </w:t>
      </w:r>
      <w:r w:rsidR="00757AE6" w:rsidRPr="00832BE5">
        <w:rPr>
          <w:i/>
          <w:iCs/>
          <w:color w:val="000000"/>
          <w:szCs w:val="24"/>
          <w:lang w:val="pl-PL"/>
        </w:rPr>
        <w:t>I</w:t>
      </w:r>
      <w:r w:rsidRPr="00832BE5">
        <w:rPr>
          <w:i/>
          <w:iCs/>
          <w:color w:val="000000"/>
          <w:szCs w:val="24"/>
          <w:lang w:val="pl-PL"/>
        </w:rPr>
        <w:t>nstagram</w:t>
      </w:r>
      <w:r w:rsidRPr="00832BE5">
        <w:rPr>
          <w:color w:val="000000"/>
          <w:szCs w:val="24"/>
          <w:lang w:val="pl-PL"/>
        </w:rPr>
        <w:t xml:space="preserve"> kontos, mājas lapā</w:t>
      </w:r>
      <w:r w:rsidR="00757AE6">
        <w:rPr>
          <w:szCs w:val="24"/>
        </w:rPr>
        <w:t xml:space="preserve"> </w:t>
      </w:r>
      <w:hyperlink r:id="rId13" w:history="1">
        <w:r w:rsidR="00757AE6" w:rsidRPr="00A87B38">
          <w:rPr>
            <w:rStyle w:val="Hipersaite"/>
            <w:szCs w:val="24"/>
          </w:rPr>
          <w:t>www.lmmv.lv</w:t>
        </w:r>
      </w:hyperlink>
      <w:r w:rsidRPr="00832BE5">
        <w:rPr>
          <w:color w:val="000000"/>
          <w:szCs w:val="24"/>
          <w:lang w:val="pl-PL"/>
        </w:rPr>
        <w:t>.</w:t>
      </w:r>
      <w:r w:rsidR="00757AE6" w:rsidRPr="00832BE5">
        <w:rPr>
          <w:color w:val="000000"/>
          <w:szCs w:val="24"/>
          <w:lang w:val="pl-PL"/>
        </w:rPr>
        <w:t xml:space="preserve"> </w:t>
      </w:r>
    </w:p>
    <w:p w14:paraId="32376451" w14:textId="280DD0CD" w:rsidR="006C0C1C" w:rsidRPr="00832BE5" w:rsidRDefault="00DD2C25" w:rsidP="00832BE5">
      <w:pPr>
        <w:spacing w:before="100" w:beforeAutospacing="1" w:after="100" w:afterAutospacing="1"/>
        <w:jc w:val="center"/>
        <w:rPr>
          <w:b/>
          <w:bCs/>
          <w:color w:val="000000"/>
          <w:szCs w:val="24"/>
          <w:lang w:val="pl-PL"/>
        </w:rPr>
      </w:pPr>
      <w:r w:rsidRPr="00832BE5">
        <w:rPr>
          <w:b/>
          <w:bCs/>
          <w:color w:val="000000"/>
          <w:szCs w:val="24"/>
          <w:lang w:val="pl-PL"/>
        </w:rPr>
        <w:t>VI</w:t>
      </w:r>
      <w:r w:rsidR="00F65A5A" w:rsidRPr="00832BE5">
        <w:rPr>
          <w:b/>
          <w:bCs/>
          <w:color w:val="000000"/>
          <w:szCs w:val="24"/>
          <w:lang w:val="pl-PL"/>
        </w:rPr>
        <w:t>I.</w:t>
      </w:r>
      <w:r w:rsidRPr="00832BE5">
        <w:rPr>
          <w:b/>
          <w:bCs/>
          <w:color w:val="000000"/>
          <w:szCs w:val="24"/>
          <w:lang w:val="pl-PL"/>
        </w:rPr>
        <w:t xml:space="preserve"> </w:t>
      </w:r>
      <w:r w:rsidR="000F08B1" w:rsidRPr="00832BE5">
        <w:rPr>
          <w:b/>
          <w:bCs/>
          <w:color w:val="000000"/>
          <w:szCs w:val="24"/>
          <w:lang w:val="pl-PL"/>
        </w:rPr>
        <w:t>Personas datu aizsardzība</w:t>
      </w:r>
    </w:p>
    <w:p w14:paraId="5ACDF2A0" w14:textId="55AA35E2" w:rsidR="00462B93" w:rsidRDefault="007558DF" w:rsidP="00462B93">
      <w:pPr>
        <w:jc w:val="both"/>
      </w:pPr>
      <w:r>
        <w:t>21</w:t>
      </w:r>
      <w:r w:rsidR="00462B93">
        <w:t>. Konkursa rīkotājs MIKC LMMV ir atbildīgs par dalībnieku personas datu apstrādi saskaņā ar spēkā esošajiem datu aizsardzības tiesību aktiem.</w:t>
      </w:r>
    </w:p>
    <w:p w14:paraId="58B3CB30" w14:textId="0948317A" w:rsidR="00462B93" w:rsidRDefault="007558DF" w:rsidP="00462B93">
      <w:pPr>
        <w:jc w:val="both"/>
      </w:pPr>
      <w:r>
        <w:t>22</w:t>
      </w:r>
      <w:r w:rsidR="00462B93">
        <w:t xml:space="preserve">. Personas dati, kurus rīkotājs iegūst saistībā ar konkursu, tiks apstrādāti tikai konkursa mērķu īstenošanai un tiks glabāti tikai tik ilgi, cik nepieciešams saskaņā ar tiesību aktiem un iestādes izstrādāto Privātuma politiku. </w:t>
      </w:r>
    </w:p>
    <w:p w14:paraId="449FF9B8" w14:textId="0538AF50" w:rsidR="00462B93" w:rsidRDefault="007558DF" w:rsidP="00462B93">
      <w:pPr>
        <w:jc w:val="both"/>
      </w:pPr>
      <w:r>
        <w:t>23</w:t>
      </w:r>
      <w:r w:rsidR="00462B93">
        <w:t>. Katram konkursa dalībniekam vai viņa likumiskajiem pārstāvjiem ir tiesības pieprasīt piekļuvi, labošanu, dzēšanu vai ierobežojumu attiecībā uz viņu personas datiem, kā arī iesniegt sūdzību Datu valsts inspekcijai saskaņā ar spēkā esošajiem tiesību aktiem.</w:t>
      </w:r>
    </w:p>
    <w:p w14:paraId="483BEC79" w14:textId="74A652A3" w:rsidR="00462B93" w:rsidRDefault="007558DF" w:rsidP="00462B93">
      <w:pPr>
        <w:jc w:val="both"/>
      </w:pPr>
      <w:r>
        <w:lastRenderedPageBreak/>
        <w:t>24</w:t>
      </w:r>
      <w:r w:rsidR="00462B93">
        <w:t>. Konkursa dalībniekiem vai viņu likumiskajiem pārstāvjiem ir jābūt informētiem par to, ka viņu personas datu apstrāde konkursa ietvaros ir pamatota ar viņu piekrišanu. Piekrišanu var atsaukt jebkurā laikā, neietekmējot līdz piekrišanas atsaukšanai veiktās datu apstrādes likumību.</w:t>
      </w:r>
    </w:p>
    <w:p w14:paraId="3DEBB5A0" w14:textId="77777777" w:rsidR="00462B93" w:rsidRDefault="00462B93" w:rsidP="00462B93">
      <w:pPr>
        <w:jc w:val="both"/>
      </w:pPr>
    </w:p>
    <w:p w14:paraId="5DBDC014" w14:textId="27E57884" w:rsidR="007558DF" w:rsidRPr="007558DF" w:rsidRDefault="00462B93" w:rsidP="007558DF">
      <w:pPr>
        <w:jc w:val="both"/>
      </w:pPr>
      <w:r>
        <w:t>2</w:t>
      </w:r>
      <w:r w:rsidR="007558DF">
        <w:t>5</w:t>
      </w:r>
      <w:r>
        <w:t>. Konkursa dalībnieki tiek informēti un piekrīt, ka viņu sniegtās informācijas var tikt izmantotas publicitātes materiālos, ja viņi iegūst kādu no konkursa apbalvojumiem.</w:t>
      </w:r>
    </w:p>
    <w:p w14:paraId="35101E6B" w14:textId="443627E9" w:rsidR="00832BE5" w:rsidRPr="000271AB" w:rsidRDefault="007558DF" w:rsidP="00832BE5">
      <w:pPr>
        <w:spacing w:before="100" w:beforeAutospacing="1" w:after="100" w:afterAutospacing="1"/>
        <w:jc w:val="center"/>
        <w:rPr>
          <w:b/>
          <w:bCs/>
          <w:color w:val="000000"/>
          <w:szCs w:val="24"/>
        </w:rPr>
      </w:pPr>
      <w:r w:rsidRPr="000271AB">
        <w:rPr>
          <w:b/>
          <w:bCs/>
          <w:color w:val="000000"/>
          <w:szCs w:val="24"/>
        </w:rPr>
        <w:t xml:space="preserve">VIII. </w:t>
      </w:r>
      <w:r w:rsidR="00832BE5" w:rsidRPr="000271AB">
        <w:rPr>
          <w:b/>
          <w:bCs/>
          <w:color w:val="000000"/>
          <w:szCs w:val="24"/>
        </w:rPr>
        <w:t>Autortiesības</w:t>
      </w:r>
    </w:p>
    <w:p w14:paraId="67AA8DF7" w14:textId="132EE33E" w:rsidR="00832BE5" w:rsidRPr="000271AB" w:rsidRDefault="00832BE5" w:rsidP="007558DF">
      <w:pPr>
        <w:pStyle w:val="Sarakstarindkopa"/>
        <w:numPr>
          <w:ilvl w:val="0"/>
          <w:numId w:val="26"/>
        </w:numPr>
        <w:ind w:left="284"/>
        <w:jc w:val="both"/>
      </w:pPr>
      <w:r w:rsidRPr="000271AB">
        <w:t xml:space="preserve">Konkursa dalībnieki atbild par </w:t>
      </w:r>
      <w:r w:rsidR="006411C2" w:rsidRPr="000271AB">
        <w:t>K</w:t>
      </w:r>
      <w:r w:rsidRPr="000271AB">
        <w:t xml:space="preserve">onkursa ietvaros veiktiem Autortiesību likuma vai citu normatīvo aktu pārkāpumiem. Konkursa dalībnieki nodrošina autortiesību subjektu tiesību ievērošanu un nepieļauj autortiesību pārkāpumus. Konkursa dalībnieki uzņemas pilnu atbildību par jebkādām autortiesību un blakustiesību subjektu prasībām, kas varētu tikt izvirzītas pret </w:t>
      </w:r>
      <w:r w:rsidR="006411C2" w:rsidRPr="000271AB">
        <w:rPr>
          <w:color w:val="000000"/>
        </w:rPr>
        <w:t>MIKC LMMV</w:t>
      </w:r>
      <w:r w:rsidRPr="000271AB">
        <w:t xml:space="preserve"> vai jebkurām trešajām personām, kurām </w:t>
      </w:r>
      <w:r w:rsidR="006411C2" w:rsidRPr="000271AB">
        <w:rPr>
          <w:color w:val="000000"/>
        </w:rPr>
        <w:t>MIKC LMMV</w:t>
      </w:r>
      <w:r w:rsidR="006411C2" w:rsidRPr="000271AB">
        <w:t xml:space="preserve"> </w:t>
      </w:r>
      <w:r w:rsidRPr="000271AB">
        <w:t>nodod tiesības izmantot Konkursam radītos darbus, kas tiek iesniegti Konkursā.</w:t>
      </w:r>
    </w:p>
    <w:p w14:paraId="58C743CB" w14:textId="6150977A" w:rsidR="006411C2" w:rsidRPr="000271AB" w:rsidRDefault="006411C2" w:rsidP="007558DF">
      <w:pPr>
        <w:pStyle w:val="Sarakstarindkopa"/>
        <w:numPr>
          <w:ilvl w:val="0"/>
          <w:numId w:val="26"/>
        </w:numPr>
        <w:ind w:left="284"/>
        <w:jc w:val="both"/>
      </w:pPr>
      <w:r w:rsidRPr="000271AB">
        <w:t xml:space="preserve">Iesniedzot pieteikumu dalībai Konkursā, Konkursa dalībnieks nodod </w:t>
      </w:r>
      <w:r w:rsidRPr="000271AB">
        <w:rPr>
          <w:color w:val="000000"/>
        </w:rPr>
        <w:t>MIKC LMMV</w:t>
      </w:r>
      <w:r w:rsidRPr="000271AB">
        <w:t xml:space="preserve"> </w:t>
      </w:r>
      <w:r w:rsidR="00D74083" w:rsidRPr="000271AB">
        <w:t>neatsaucamas, teritoriāli neierobežotas, trešajām personām nododamas (</w:t>
      </w:r>
      <w:proofErr w:type="spellStart"/>
      <w:r w:rsidR="00D74083" w:rsidRPr="000271AB">
        <w:t>sublicencējamas</w:t>
      </w:r>
      <w:proofErr w:type="spellEnd"/>
      <w:r w:rsidR="00D74083" w:rsidRPr="000271AB">
        <w:t xml:space="preserve">)  </w:t>
      </w:r>
      <w:r w:rsidRPr="000271AB">
        <w:t>Latvijas Republikas Autortiesību likuma 15.panta pirmajā daļa minētās autora mantiskās tiesības, tajā skaitā, bet ne tikai, tiesības izziņot un publiskot Konkursā iesniegto darbu. Šis apliecinājums ir spēkā, ja Konkursa darbs tiks atzīts par godalgotu;</w:t>
      </w:r>
    </w:p>
    <w:p w14:paraId="3E8D9F70" w14:textId="640FB34C" w:rsidR="006411C2" w:rsidRPr="001A034B" w:rsidRDefault="00D74083" w:rsidP="007558DF">
      <w:pPr>
        <w:pStyle w:val="Sarakstarindkopa"/>
        <w:numPr>
          <w:ilvl w:val="0"/>
          <w:numId w:val="26"/>
        </w:numPr>
        <w:ind w:left="284"/>
        <w:jc w:val="both"/>
      </w:pPr>
      <w:r w:rsidRPr="001A034B">
        <w:rPr>
          <w:color w:val="000000"/>
        </w:rPr>
        <w:t>MIKC LMMV</w:t>
      </w:r>
      <w:r w:rsidRPr="001A034B">
        <w:t xml:space="preserve"> par Konkursā iesniegtajiem autortiesību objektiem un to turpmāku izmantošanu ir atlīdzinājis Konkursa dalībniekiem, piešķirot Nolikuma 18.punktā noteikto godalgu.</w:t>
      </w:r>
    </w:p>
    <w:p w14:paraId="7DD892BE" w14:textId="4D9BCB34" w:rsidR="007558DF" w:rsidRPr="001414A1" w:rsidRDefault="007558DF" w:rsidP="007558DF">
      <w:pPr>
        <w:spacing w:before="100" w:beforeAutospacing="1" w:after="100" w:afterAutospacing="1"/>
        <w:jc w:val="center"/>
        <w:rPr>
          <w:b/>
          <w:bCs/>
          <w:color w:val="000000"/>
          <w:szCs w:val="24"/>
        </w:rPr>
      </w:pPr>
      <w:r>
        <w:rPr>
          <w:b/>
          <w:bCs/>
          <w:color w:val="000000"/>
          <w:szCs w:val="24"/>
        </w:rPr>
        <w:t>IX</w:t>
      </w:r>
      <w:r w:rsidRPr="001414A1">
        <w:rPr>
          <w:b/>
          <w:bCs/>
          <w:color w:val="000000"/>
          <w:szCs w:val="24"/>
        </w:rPr>
        <w:t>. Noslēguma jautājumi</w:t>
      </w:r>
    </w:p>
    <w:p w14:paraId="78828A1E" w14:textId="0865CB3E" w:rsidR="007558DF" w:rsidRPr="005545B2" w:rsidRDefault="007558DF" w:rsidP="007558DF">
      <w:pPr>
        <w:jc w:val="both"/>
      </w:pPr>
      <w:r>
        <w:t>29</w:t>
      </w:r>
      <w:r w:rsidRPr="005545B2">
        <w:t>. Konkurss ir atklāts:</w:t>
      </w:r>
    </w:p>
    <w:p w14:paraId="42F98DEB" w14:textId="4872E1C4" w:rsidR="007558DF" w:rsidRPr="00CD0A18" w:rsidRDefault="007558DF" w:rsidP="007558DF">
      <w:pPr>
        <w:jc w:val="both"/>
      </w:pPr>
      <w:r>
        <w:t xml:space="preserve">   29</w:t>
      </w:r>
      <w:r w:rsidRPr="005545B2">
        <w:t>.1.</w:t>
      </w:r>
      <w:r w:rsidRPr="00126B58">
        <w:t xml:space="preserve"> </w:t>
      </w:r>
      <w:r w:rsidRPr="00CD0A18">
        <w:t xml:space="preserve">Pirmās trīs vietas tiks publiskotas </w:t>
      </w:r>
      <w:r>
        <w:t>MIKC LMMV mājas</w:t>
      </w:r>
      <w:r w:rsidRPr="00CD0A18">
        <w:t>lapā</w:t>
      </w:r>
      <w:r>
        <w:t xml:space="preserve"> www.lmmv.lv</w:t>
      </w:r>
      <w:r w:rsidRPr="00CD0A18">
        <w:t xml:space="preserve"> un </w:t>
      </w:r>
      <w:r w:rsidRPr="007558DF">
        <w:t xml:space="preserve">struktūrvienību “Jāņa Ivanova Rēzeknes mūzikas skola”  un “Rēzeknes Mākslas un dizaina skola” foajē. </w:t>
      </w:r>
    </w:p>
    <w:p w14:paraId="7AC6554C" w14:textId="4F24AFDD" w:rsidR="007558DF" w:rsidRPr="005545B2" w:rsidRDefault="007558DF" w:rsidP="007558DF">
      <w:pPr>
        <w:jc w:val="both"/>
      </w:pPr>
      <w:r w:rsidRPr="00126B58">
        <w:t xml:space="preserve">   </w:t>
      </w:r>
      <w:r>
        <w:t>29</w:t>
      </w:r>
      <w:r w:rsidRPr="00CF4DB3">
        <w:t xml:space="preserve">.2. </w:t>
      </w:r>
      <w:r w:rsidRPr="00126B58">
        <w:t>Publiskojot konkursa rezultātus, tiks norādīta informācija par dalībnieku: vārds, uzvārds, skola, rezultāts, iegūtā vieta</w:t>
      </w:r>
      <w:r>
        <w:t>.</w:t>
      </w:r>
      <w:r w:rsidRPr="005545B2">
        <w:t xml:space="preserve"> Izglītības iestāde veic savu organizēto pasā</w:t>
      </w:r>
      <w:r>
        <w:t>kumu fotografēšanu un filmēšanu</w:t>
      </w:r>
      <w:r w:rsidRPr="005545B2">
        <w:t xml:space="preserve"> saistībā ar dažādām izglītības iestādes organizētām aktivitātēm un pasākumiem, kurās ir iesaistīti bērni</w:t>
      </w:r>
      <w:r>
        <w:t xml:space="preserve"> un jaunieši</w:t>
      </w:r>
      <w:r w:rsidRPr="005545B2">
        <w:t xml:space="preserve">, lai veidotu un atspoguļotu izglītības iestādes dzīvi un vēsturi, tai skaitā attēlu jeb fotogrāfiju formā. Fotogrāfijas un/vai bērna videoattēls, audioieraksts var tikt publicēts izglītības iestādes tīmekļa vietnē, izglītības iestādes </w:t>
      </w:r>
      <w:proofErr w:type="spellStart"/>
      <w:r w:rsidRPr="00CF4DB3">
        <w:rPr>
          <w:i/>
        </w:rPr>
        <w:t>Facebook</w:t>
      </w:r>
      <w:proofErr w:type="spellEnd"/>
      <w:r w:rsidRPr="005545B2">
        <w:t xml:space="preserve"> lapā un Rēzeknes pilsētas avīzē.</w:t>
      </w:r>
    </w:p>
    <w:p w14:paraId="25C33827" w14:textId="753DDA19" w:rsidR="007558DF" w:rsidRPr="005545B2" w:rsidRDefault="007558DF" w:rsidP="007558DF">
      <w:pPr>
        <w:jc w:val="both"/>
        <w:rPr>
          <w:bCs/>
          <w:iCs/>
        </w:rPr>
      </w:pPr>
      <w:r>
        <w:t>30</w:t>
      </w:r>
      <w:r w:rsidRPr="005545B2">
        <w:t xml:space="preserve">. Ja fotogrāfijas un </w:t>
      </w:r>
      <w:r>
        <w:t>konkursa dalībnieka</w:t>
      </w:r>
      <w:r w:rsidRPr="005545B2">
        <w:t xml:space="preserve"> videoattēls tiks publiskots tīmekļa vietnēs, tie netiks sasaistīti ar </w:t>
      </w:r>
      <w:r>
        <w:t>dalībnieka</w:t>
      </w:r>
      <w:r w:rsidRPr="005545B2">
        <w:t xml:space="preserve"> vārdu, uzvārdu, izņemot, ja tas attieksies uz apbalvoto konkursa dalībnieku rezultātu publiskošanu. Ja </w:t>
      </w:r>
      <w:r>
        <w:t xml:space="preserve">skolas izglītojamais </w:t>
      </w:r>
      <w:r w:rsidRPr="005545B2">
        <w:t>vēlēsies viņa/viņas fotogrāfiju dzēšanu no izglītības iestādes tīmekļa vietnes, drukātā izdevuma (līdz brīdim, kad tas ir nodrukāts), lūdzam informēt, sazinoties ar izglītības iestādes pārstāvi</w:t>
      </w:r>
      <w:r w:rsidRPr="005545B2">
        <w:rPr>
          <w:bCs/>
          <w:iCs/>
        </w:rPr>
        <w:t>.</w:t>
      </w:r>
    </w:p>
    <w:p w14:paraId="69322D73" w14:textId="01BDBA57" w:rsidR="00832BE5" w:rsidRPr="001A034B" w:rsidRDefault="007558DF" w:rsidP="001A034B">
      <w:pPr>
        <w:jc w:val="both"/>
      </w:pPr>
      <w:r>
        <w:t xml:space="preserve">31. </w:t>
      </w:r>
      <w:r w:rsidRPr="005545B2">
        <w:t>Informācija par dalībnieku personas datu apstrādi ir norādīta Izglītības iestādes mājas</w:t>
      </w:r>
      <w:r>
        <w:t xml:space="preserve"> </w:t>
      </w:r>
      <w:r w:rsidRPr="005545B2">
        <w:t>lapā</w:t>
      </w:r>
      <w:r>
        <w:t>, sadaļā Privātuma politika.</w:t>
      </w:r>
    </w:p>
    <w:p w14:paraId="30176219" w14:textId="77777777" w:rsidR="0039069E" w:rsidRDefault="0039069E" w:rsidP="000F08B1">
      <w:pPr>
        <w:spacing w:before="100" w:beforeAutospacing="1" w:after="100" w:afterAutospacing="1"/>
        <w:jc w:val="center"/>
        <w:rPr>
          <w:b/>
          <w:bCs/>
          <w:color w:val="000000"/>
          <w:szCs w:val="24"/>
        </w:rPr>
      </w:pPr>
    </w:p>
    <w:p w14:paraId="78A0803E" w14:textId="77777777" w:rsidR="00B161C1" w:rsidRDefault="00B161C1" w:rsidP="000F08B1">
      <w:pPr>
        <w:spacing w:before="100" w:beforeAutospacing="1" w:after="100" w:afterAutospacing="1"/>
        <w:jc w:val="center"/>
        <w:rPr>
          <w:b/>
          <w:bCs/>
          <w:color w:val="000000"/>
          <w:szCs w:val="24"/>
        </w:rPr>
      </w:pPr>
    </w:p>
    <w:p w14:paraId="728078D2" w14:textId="77777777" w:rsidR="00B161C1" w:rsidRPr="0039069E" w:rsidRDefault="00B161C1" w:rsidP="000F08B1">
      <w:pPr>
        <w:spacing w:before="100" w:beforeAutospacing="1" w:after="100" w:afterAutospacing="1"/>
        <w:jc w:val="center"/>
        <w:rPr>
          <w:b/>
          <w:bCs/>
          <w:color w:val="000000"/>
          <w:szCs w:val="24"/>
        </w:rPr>
      </w:pPr>
    </w:p>
    <w:p w14:paraId="53A6256F" w14:textId="6586FDBE" w:rsidR="00FA2CE7" w:rsidRDefault="00842DD6" w:rsidP="00B161C1">
      <w:pPr>
        <w:spacing w:before="100" w:beforeAutospacing="1" w:after="100" w:afterAutospacing="1"/>
      </w:pPr>
      <w:proofErr w:type="spellStart"/>
      <w:r w:rsidRPr="00842DD6">
        <w:rPr>
          <w:color w:val="000000"/>
          <w:sz w:val="27"/>
          <w:szCs w:val="27"/>
          <w:lang w:val="en-US"/>
        </w:rPr>
        <w:t>Direktor</w:t>
      </w:r>
      <w:r w:rsidR="006C0C1C">
        <w:rPr>
          <w:color w:val="000000"/>
          <w:sz w:val="27"/>
          <w:szCs w:val="27"/>
          <w:lang w:val="en-US"/>
        </w:rPr>
        <w:t>s</w:t>
      </w:r>
      <w:proofErr w:type="spellEnd"/>
      <w:r w:rsidR="006C0C1C">
        <w:rPr>
          <w:color w:val="000000"/>
          <w:sz w:val="27"/>
          <w:szCs w:val="27"/>
          <w:lang w:val="en-US"/>
        </w:rPr>
        <w:t xml:space="preserve">                                                                                        </w:t>
      </w:r>
      <w:r w:rsidRPr="00842DD6">
        <w:rPr>
          <w:color w:val="000000"/>
          <w:sz w:val="27"/>
          <w:szCs w:val="27"/>
          <w:lang w:val="en-US"/>
        </w:rPr>
        <w:t xml:space="preserve"> </w:t>
      </w:r>
      <w:r w:rsidR="006C0C1C">
        <w:rPr>
          <w:color w:val="000000"/>
          <w:sz w:val="27"/>
          <w:szCs w:val="27"/>
          <w:lang w:val="en-US"/>
        </w:rPr>
        <w:t>Raimonds Arbidāns</w:t>
      </w:r>
    </w:p>
    <w:p w14:paraId="461ABFC2" w14:textId="77777777" w:rsidR="00FA2CE7" w:rsidRDefault="00FA2CE7" w:rsidP="001430F7"/>
    <w:p w14:paraId="7E3EDE02" w14:textId="77777777" w:rsidR="00FA2CE7" w:rsidRDefault="00FA2CE7" w:rsidP="001430F7"/>
    <w:p w14:paraId="09998C96" w14:textId="7DDEC467" w:rsidR="1CA50CFC" w:rsidRDefault="1CA50CFC" w:rsidP="1CA50CFC"/>
    <w:p w14:paraId="217EC4E9" w14:textId="77777777" w:rsidR="00FA2CE7" w:rsidRDefault="00FA2CE7" w:rsidP="001430F7"/>
    <w:p w14:paraId="28489122" w14:textId="56385218" w:rsidR="33DA9978" w:rsidRPr="00B161C1" w:rsidRDefault="00B161C1" w:rsidP="00EA1837">
      <w:pPr>
        <w:spacing w:line="259" w:lineRule="auto"/>
        <w:jc w:val="right"/>
        <w:rPr>
          <w:b/>
          <w:bCs/>
          <w:i/>
          <w:iCs/>
        </w:rPr>
      </w:pPr>
      <w:r w:rsidRPr="00B161C1">
        <w:rPr>
          <w:b/>
          <w:bCs/>
          <w:i/>
          <w:iCs/>
          <w:color w:val="000000" w:themeColor="text1"/>
        </w:rPr>
        <w:t>1.pielikums</w:t>
      </w:r>
    </w:p>
    <w:p w14:paraId="1CEF3A10" w14:textId="06DE5690" w:rsidR="33DA9978" w:rsidRDefault="33DA9978" w:rsidP="33DA9978"/>
    <w:p w14:paraId="3A5B79F1" w14:textId="3C7D030C" w:rsidR="33DA9978" w:rsidRDefault="00AD4407" w:rsidP="33DA9978">
      <w:r>
        <w:rPr>
          <w:noProof/>
        </w:rPr>
        <w:drawing>
          <wp:anchor distT="0" distB="0" distL="114300" distR="114300" simplePos="0" relativeHeight="251658241" behindDoc="0" locked="0" layoutInCell="1" allowOverlap="1" wp14:anchorId="5D796CD9" wp14:editId="47F6DC08">
            <wp:simplePos x="0" y="0"/>
            <wp:positionH relativeFrom="margin">
              <wp:posOffset>-299085</wp:posOffset>
            </wp:positionH>
            <wp:positionV relativeFrom="margin">
              <wp:posOffset>2135505</wp:posOffset>
            </wp:positionV>
            <wp:extent cx="6176010" cy="4362450"/>
            <wp:effectExtent l="0" t="0" r="0" b="0"/>
            <wp:wrapSquare wrapText="bothSides"/>
            <wp:docPr id="134943026" name="Attēls 13494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76010" cy="4362450"/>
                    </a:xfrm>
                    <a:prstGeom prst="rect">
                      <a:avLst/>
                    </a:prstGeom>
                  </pic:spPr>
                </pic:pic>
              </a:graphicData>
            </a:graphic>
            <wp14:sizeRelH relativeFrom="margin">
              <wp14:pctWidth>0</wp14:pctWidth>
            </wp14:sizeRelH>
            <wp14:sizeRelV relativeFrom="margin">
              <wp14:pctHeight>0</wp14:pctHeight>
            </wp14:sizeRelV>
          </wp:anchor>
        </w:drawing>
      </w:r>
      <w:r w:rsidR="33DA9978">
        <w:br w:type="page"/>
      </w:r>
    </w:p>
    <w:p w14:paraId="1B8518C1" w14:textId="1FD6AA1A" w:rsidR="33DA9978" w:rsidRDefault="33DA9978" w:rsidP="33DA9978"/>
    <w:p w14:paraId="1C74777F" w14:textId="79F57EFB" w:rsidR="33DA9978" w:rsidRDefault="33DA9978" w:rsidP="33DA9978"/>
    <w:p w14:paraId="5A30A8FA" w14:textId="0B7A1B81" w:rsidR="00FA2CE7" w:rsidRPr="00B161C1" w:rsidRDefault="00B161C1" w:rsidP="00EA1837">
      <w:pPr>
        <w:spacing w:line="259" w:lineRule="auto"/>
        <w:jc w:val="right"/>
        <w:rPr>
          <w:b/>
          <w:bCs/>
          <w:i/>
          <w:iCs/>
        </w:rPr>
      </w:pPr>
      <w:r w:rsidRPr="00B161C1">
        <w:rPr>
          <w:b/>
          <w:bCs/>
          <w:i/>
          <w:iCs/>
          <w:color w:val="000000" w:themeColor="text1"/>
        </w:rPr>
        <w:t>2.pielikums</w:t>
      </w:r>
    </w:p>
    <w:p w14:paraId="6C428B68" w14:textId="77777777" w:rsidR="00FA2CE7" w:rsidRDefault="00FA2CE7" w:rsidP="001430F7"/>
    <w:p w14:paraId="500D8D38" w14:textId="77777777" w:rsidR="00FA2CE7" w:rsidRDefault="00FA2CE7" w:rsidP="001430F7"/>
    <w:p w14:paraId="284EB127" w14:textId="4558C5E6" w:rsidR="00FA2CE7" w:rsidRDefault="33DA9978" w:rsidP="001430F7">
      <w:r>
        <w:rPr>
          <w:noProof/>
        </w:rPr>
        <w:drawing>
          <wp:anchor distT="0" distB="0" distL="114300" distR="114300" simplePos="0" relativeHeight="251658240" behindDoc="1" locked="0" layoutInCell="1" allowOverlap="1" wp14:anchorId="1906E36A" wp14:editId="07F179AF">
            <wp:simplePos x="0" y="0"/>
            <wp:positionH relativeFrom="column">
              <wp:align>left</wp:align>
            </wp:positionH>
            <wp:positionV relativeFrom="paragraph">
              <wp:posOffset>0</wp:posOffset>
            </wp:positionV>
            <wp:extent cx="5847750" cy="8280000"/>
            <wp:effectExtent l="0" t="0" r="0" b="0"/>
            <wp:wrapNone/>
            <wp:docPr id="1231849497" name="Attēls 1231849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847750" cy="8280000"/>
                    </a:xfrm>
                    <a:prstGeom prst="rect">
                      <a:avLst/>
                    </a:prstGeom>
                  </pic:spPr>
                </pic:pic>
              </a:graphicData>
            </a:graphic>
            <wp14:sizeRelH relativeFrom="page">
              <wp14:pctWidth>0</wp14:pctWidth>
            </wp14:sizeRelH>
            <wp14:sizeRelV relativeFrom="page">
              <wp14:pctHeight>0</wp14:pctHeight>
            </wp14:sizeRelV>
          </wp:anchor>
        </w:drawing>
      </w:r>
    </w:p>
    <w:p w14:paraId="4F455A4E" w14:textId="77777777" w:rsidR="00B161C1" w:rsidRPr="00B161C1" w:rsidRDefault="00B161C1" w:rsidP="00B161C1"/>
    <w:p w14:paraId="2CB02F6B" w14:textId="77777777" w:rsidR="00B161C1" w:rsidRPr="00B161C1" w:rsidRDefault="00B161C1" w:rsidP="00B161C1"/>
    <w:p w14:paraId="78CF9210" w14:textId="77777777" w:rsidR="00B161C1" w:rsidRPr="00B161C1" w:rsidRDefault="00B161C1" w:rsidP="00B161C1"/>
    <w:p w14:paraId="3D234284" w14:textId="77777777" w:rsidR="00B161C1" w:rsidRPr="00B161C1" w:rsidRDefault="00B161C1" w:rsidP="00B161C1"/>
    <w:p w14:paraId="1354B7EE" w14:textId="77777777" w:rsidR="00B161C1" w:rsidRPr="00B161C1" w:rsidRDefault="00B161C1" w:rsidP="00B161C1"/>
    <w:p w14:paraId="6E56FC84" w14:textId="77777777" w:rsidR="00B161C1" w:rsidRPr="00B161C1" w:rsidRDefault="00B161C1" w:rsidP="00B161C1"/>
    <w:p w14:paraId="30E1016B" w14:textId="77777777" w:rsidR="00B161C1" w:rsidRPr="00B161C1" w:rsidRDefault="00B161C1" w:rsidP="00B161C1"/>
    <w:p w14:paraId="77014FAE" w14:textId="77777777" w:rsidR="00B161C1" w:rsidRPr="00B161C1" w:rsidRDefault="00B161C1" w:rsidP="00B161C1"/>
    <w:p w14:paraId="1D0A873A" w14:textId="77777777" w:rsidR="00B161C1" w:rsidRPr="00B161C1" w:rsidRDefault="00B161C1" w:rsidP="00B161C1"/>
    <w:p w14:paraId="6BB3B3C3" w14:textId="77777777" w:rsidR="00B161C1" w:rsidRPr="00B161C1" w:rsidRDefault="00B161C1" w:rsidP="00B161C1"/>
    <w:p w14:paraId="01934BCA" w14:textId="77777777" w:rsidR="00B161C1" w:rsidRPr="00B161C1" w:rsidRDefault="00B161C1" w:rsidP="00B161C1"/>
    <w:p w14:paraId="4C39D21A" w14:textId="77777777" w:rsidR="00B161C1" w:rsidRPr="00B161C1" w:rsidRDefault="00B161C1" w:rsidP="00B161C1"/>
    <w:p w14:paraId="238B3C01" w14:textId="77777777" w:rsidR="00B161C1" w:rsidRPr="00B161C1" w:rsidRDefault="00B161C1" w:rsidP="00B161C1"/>
    <w:p w14:paraId="53FE7D7A" w14:textId="77777777" w:rsidR="00B161C1" w:rsidRPr="00B161C1" w:rsidRDefault="00B161C1" w:rsidP="00B161C1"/>
    <w:p w14:paraId="2CEEF0EA" w14:textId="77777777" w:rsidR="00B161C1" w:rsidRPr="00B161C1" w:rsidRDefault="00B161C1" w:rsidP="00B161C1"/>
    <w:p w14:paraId="520E42B3" w14:textId="77777777" w:rsidR="00B161C1" w:rsidRPr="00B161C1" w:rsidRDefault="00B161C1" w:rsidP="00B161C1"/>
    <w:p w14:paraId="0FEE4E99" w14:textId="77777777" w:rsidR="00B161C1" w:rsidRPr="00B161C1" w:rsidRDefault="00B161C1" w:rsidP="00B161C1"/>
    <w:p w14:paraId="64419000" w14:textId="77777777" w:rsidR="00B161C1" w:rsidRPr="00B161C1" w:rsidRDefault="00B161C1" w:rsidP="00B161C1"/>
    <w:p w14:paraId="670E60CF" w14:textId="77777777" w:rsidR="00B161C1" w:rsidRPr="00B161C1" w:rsidRDefault="00B161C1" w:rsidP="00B161C1"/>
    <w:p w14:paraId="267ADAB3" w14:textId="77777777" w:rsidR="00B161C1" w:rsidRPr="00B161C1" w:rsidRDefault="00B161C1" w:rsidP="00B161C1"/>
    <w:p w14:paraId="69E8CEF1" w14:textId="77777777" w:rsidR="00B161C1" w:rsidRPr="00B161C1" w:rsidRDefault="00B161C1" w:rsidP="00B161C1"/>
    <w:p w14:paraId="7D0FE8BC" w14:textId="77777777" w:rsidR="00B161C1" w:rsidRPr="00B161C1" w:rsidRDefault="00B161C1" w:rsidP="00B161C1"/>
    <w:p w14:paraId="1C87AE14" w14:textId="77777777" w:rsidR="00B161C1" w:rsidRPr="00B161C1" w:rsidRDefault="00B161C1" w:rsidP="00B161C1"/>
    <w:p w14:paraId="2A321C95" w14:textId="77777777" w:rsidR="00B161C1" w:rsidRPr="00B161C1" w:rsidRDefault="00B161C1" w:rsidP="00B161C1"/>
    <w:p w14:paraId="317AC9FC" w14:textId="77777777" w:rsidR="00B161C1" w:rsidRPr="00B161C1" w:rsidRDefault="00B161C1" w:rsidP="00B161C1"/>
    <w:p w14:paraId="763AA5E7" w14:textId="77777777" w:rsidR="00B161C1" w:rsidRPr="00B161C1" w:rsidRDefault="00B161C1" w:rsidP="00B161C1"/>
    <w:p w14:paraId="44FF68D8" w14:textId="77777777" w:rsidR="00B161C1" w:rsidRPr="00B161C1" w:rsidRDefault="00B161C1" w:rsidP="00B161C1"/>
    <w:p w14:paraId="03355EC0" w14:textId="77777777" w:rsidR="00B161C1" w:rsidRPr="00B161C1" w:rsidRDefault="00B161C1" w:rsidP="00B161C1"/>
    <w:p w14:paraId="2BF3C212" w14:textId="77777777" w:rsidR="00B161C1" w:rsidRPr="00B161C1" w:rsidRDefault="00B161C1" w:rsidP="00B161C1"/>
    <w:p w14:paraId="700D839F" w14:textId="77777777" w:rsidR="00B161C1" w:rsidRPr="00B161C1" w:rsidRDefault="00B161C1" w:rsidP="00B161C1"/>
    <w:p w14:paraId="1ED2E784" w14:textId="77777777" w:rsidR="00B161C1" w:rsidRPr="00B161C1" w:rsidRDefault="00B161C1" w:rsidP="00B161C1"/>
    <w:p w14:paraId="0C1FDB2D" w14:textId="77777777" w:rsidR="00B161C1" w:rsidRPr="00B161C1" w:rsidRDefault="00B161C1" w:rsidP="00B161C1"/>
    <w:p w14:paraId="42D9CEA5" w14:textId="77777777" w:rsidR="00B161C1" w:rsidRPr="00B161C1" w:rsidRDefault="00B161C1" w:rsidP="00B161C1"/>
    <w:p w14:paraId="05632A5C" w14:textId="77777777" w:rsidR="00B161C1" w:rsidRPr="00B161C1" w:rsidRDefault="00B161C1" w:rsidP="00B161C1"/>
    <w:p w14:paraId="2B9B1221" w14:textId="77777777" w:rsidR="00B161C1" w:rsidRPr="00B161C1" w:rsidRDefault="00B161C1" w:rsidP="00B161C1"/>
    <w:p w14:paraId="3AC523B7" w14:textId="77777777" w:rsidR="00B161C1" w:rsidRPr="00B161C1" w:rsidRDefault="00B161C1" w:rsidP="00B161C1"/>
    <w:p w14:paraId="3FA145C1" w14:textId="77777777" w:rsidR="00B161C1" w:rsidRPr="00B161C1" w:rsidRDefault="00B161C1" w:rsidP="00B161C1"/>
    <w:p w14:paraId="2D881C2D" w14:textId="77777777" w:rsidR="00B161C1" w:rsidRPr="00B161C1" w:rsidRDefault="00B161C1" w:rsidP="00B161C1"/>
    <w:p w14:paraId="77B714DA" w14:textId="77777777" w:rsidR="00B161C1" w:rsidRPr="00B161C1" w:rsidRDefault="00B161C1" w:rsidP="00B161C1"/>
    <w:p w14:paraId="54D781FA" w14:textId="77777777" w:rsidR="00B161C1" w:rsidRPr="00B161C1" w:rsidRDefault="00B161C1" w:rsidP="00B161C1"/>
    <w:p w14:paraId="6A5422D9" w14:textId="77777777" w:rsidR="00B161C1" w:rsidRPr="00B161C1" w:rsidRDefault="00B161C1" w:rsidP="00B161C1"/>
    <w:p w14:paraId="33479066" w14:textId="77777777" w:rsidR="00B161C1" w:rsidRDefault="00B161C1" w:rsidP="00B161C1"/>
    <w:p w14:paraId="2A1EAAED" w14:textId="77777777" w:rsidR="00B161C1" w:rsidRPr="00B161C1" w:rsidRDefault="00B161C1" w:rsidP="00B161C1"/>
    <w:p w14:paraId="3191151E" w14:textId="77777777" w:rsidR="00B161C1" w:rsidRPr="00B161C1" w:rsidRDefault="00B161C1" w:rsidP="00B161C1"/>
    <w:p w14:paraId="31AC4A7A" w14:textId="77777777" w:rsidR="00B161C1" w:rsidRPr="00B161C1" w:rsidRDefault="00B161C1" w:rsidP="00B161C1"/>
    <w:p w14:paraId="7C3CB73D" w14:textId="77777777" w:rsidR="00B161C1" w:rsidRDefault="00B161C1" w:rsidP="00B161C1"/>
    <w:p w14:paraId="207BA49B" w14:textId="77777777" w:rsidR="00B161C1" w:rsidRDefault="00B161C1" w:rsidP="00B161C1">
      <w:pPr>
        <w:jc w:val="right"/>
      </w:pPr>
    </w:p>
    <w:p w14:paraId="75C9288E" w14:textId="77777777" w:rsidR="00B161C1" w:rsidRDefault="00B161C1" w:rsidP="00B161C1">
      <w:pPr>
        <w:jc w:val="right"/>
      </w:pPr>
    </w:p>
    <w:p w14:paraId="344DE50A" w14:textId="77777777" w:rsidR="001253D2" w:rsidRDefault="001253D2" w:rsidP="001253D2">
      <w:pPr>
        <w:pStyle w:val="Pamatteksts"/>
        <w:spacing w:before="72" w:line="276" w:lineRule="auto"/>
        <w:ind w:left="7655" w:right="250" w:firstLine="58"/>
        <w:jc w:val="right"/>
        <w:rPr>
          <w:b/>
          <w:bCs/>
          <w:i/>
          <w:iCs/>
        </w:rPr>
      </w:pPr>
    </w:p>
    <w:p w14:paraId="5A4F1767" w14:textId="2B588DB2" w:rsidR="001253D2" w:rsidRPr="00B6694D" w:rsidRDefault="001253D2" w:rsidP="001253D2">
      <w:pPr>
        <w:pStyle w:val="Pamatteksts"/>
        <w:spacing w:before="72" w:line="276" w:lineRule="auto"/>
        <w:ind w:left="7655" w:right="250" w:firstLine="58"/>
        <w:jc w:val="right"/>
        <w:rPr>
          <w:b/>
          <w:bCs/>
          <w:i/>
          <w:iCs/>
        </w:rPr>
      </w:pPr>
      <w:r w:rsidRPr="00B6694D">
        <w:rPr>
          <w:b/>
          <w:bCs/>
          <w:i/>
          <w:iCs/>
        </w:rPr>
        <w:t>3.pielikums</w:t>
      </w:r>
    </w:p>
    <w:p w14:paraId="2741BF02" w14:textId="77777777" w:rsidR="001253D2" w:rsidRPr="00B6694D" w:rsidRDefault="001253D2" w:rsidP="001253D2">
      <w:pPr>
        <w:pStyle w:val="Pamatteksts"/>
        <w:spacing w:before="72" w:line="276" w:lineRule="auto"/>
        <w:ind w:left="8092" w:right="250" w:firstLine="58"/>
        <w:jc w:val="right"/>
        <w:rPr>
          <w:b/>
          <w:bCs/>
          <w:i/>
          <w:iCs/>
          <w:sz w:val="23"/>
        </w:rPr>
      </w:pPr>
    </w:p>
    <w:p w14:paraId="20497B7B" w14:textId="77777777" w:rsidR="001253D2" w:rsidRPr="001253D2" w:rsidRDefault="001253D2" w:rsidP="001253D2">
      <w:pPr>
        <w:pStyle w:val="Pamatteksts"/>
        <w:tabs>
          <w:tab w:val="left" w:pos="8364"/>
        </w:tabs>
        <w:spacing w:before="90" w:line="276" w:lineRule="auto"/>
        <w:ind w:left="2268" w:right="1506" w:hanging="548"/>
        <w:jc w:val="center"/>
        <w:rPr>
          <w:b/>
          <w:bCs/>
        </w:rPr>
      </w:pPr>
      <w:r w:rsidRPr="001253D2">
        <w:rPr>
          <w:b/>
          <w:bCs/>
          <w:spacing w:val="-1"/>
        </w:rPr>
        <w:t xml:space="preserve">KONKURSA DALĪBNIEKA PIETEIKUMA </w:t>
      </w:r>
      <w:r w:rsidRPr="001253D2">
        <w:rPr>
          <w:b/>
          <w:bCs/>
          <w:spacing w:val="-57"/>
        </w:rPr>
        <w:t xml:space="preserve">   </w:t>
      </w:r>
      <w:r w:rsidRPr="001253D2">
        <w:rPr>
          <w:b/>
          <w:bCs/>
        </w:rPr>
        <w:t>FORMA</w:t>
      </w:r>
    </w:p>
    <w:p w14:paraId="3E12E9A9" w14:textId="77777777" w:rsidR="001253D2" w:rsidRDefault="001253D2" w:rsidP="001253D2">
      <w:pPr>
        <w:pStyle w:val="Pamatteksts"/>
        <w:spacing w:before="6"/>
        <w:rPr>
          <w:sz w:val="27"/>
        </w:rPr>
      </w:pPr>
    </w:p>
    <w:p w14:paraId="769AD946" w14:textId="77777777" w:rsidR="001253D2" w:rsidRPr="008E2D6D" w:rsidRDefault="001253D2" w:rsidP="001253D2">
      <w:pPr>
        <w:rPr>
          <w:color w:val="000000"/>
          <w:szCs w:val="24"/>
        </w:rPr>
      </w:pPr>
      <w:r w:rsidRPr="008E2D6D">
        <w:rPr>
          <w:color w:val="000000"/>
          <w:szCs w:val="24"/>
        </w:rPr>
        <w:t xml:space="preserve">SKIČU KONKURSS </w:t>
      </w:r>
    </w:p>
    <w:p w14:paraId="2D8E4D50" w14:textId="77777777" w:rsidR="001253D2" w:rsidRPr="008E2D6D" w:rsidRDefault="001253D2" w:rsidP="001253D2">
      <w:pPr>
        <w:rPr>
          <w:color w:val="000000"/>
          <w:szCs w:val="24"/>
        </w:rPr>
      </w:pPr>
      <w:r w:rsidRPr="008E2D6D">
        <w:rPr>
          <w:color w:val="000000"/>
          <w:szCs w:val="24"/>
        </w:rPr>
        <w:t>“LMMV LOGOTIPS TAVĀM ACĪM”</w:t>
      </w:r>
    </w:p>
    <w:p w14:paraId="4738CBB5" w14:textId="77777777" w:rsidR="001253D2" w:rsidRDefault="001253D2" w:rsidP="001253D2">
      <w:pPr>
        <w:pStyle w:val="Pamatteksts"/>
        <w:rPr>
          <w:sz w:val="20"/>
        </w:rPr>
      </w:pPr>
    </w:p>
    <w:p w14:paraId="68EBA9D4" w14:textId="77777777" w:rsidR="001253D2" w:rsidRDefault="001253D2" w:rsidP="001253D2">
      <w:pPr>
        <w:pStyle w:val="Pamatteksts"/>
        <w:rPr>
          <w:sz w:val="22"/>
        </w:rPr>
      </w:pPr>
    </w:p>
    <w:p w14:paraId="33DF2A5E" w14:textId="3043BF4F" w:rsidR="001253D2" w:rsidRPr="00381FED" w:rsidRDefault="001253D2" w:rsidP="001253D2">
      <w:pPr>
        <w:pStyle w:val="Pamatteksts"/>
        <w:ind w:left="222"/>
        <w:rPr>
          <w:spacing w:val="-14"/>
        </w:rPr>
      </w:pPr>
      <w:r>
        <w:rPr>
          <w:noProof/>
        </w:rPr>
        <mc:AlternateContent>
          <mc:Choice Requires="wps">
            <w:drawing>
              <wp:anchor distT="0" distB="0" distL="0" distR="0" simplePos="0" relativeHeight="251660289" behindDoc="1" locked="0" layoutInCell="1" allowOverlap="1" wp14:anchorId="055ED786" wp14:editId="0D2A7128">
                <wp:simplePos x="0" y="0"/>
                <wp:positionH relativeFrom="page">
                  <wp:posOffset>2887980</wp:posOffset>
                </wp:positionH>
                <wp:positionV relativeFrom="paragraph">
                  <wp:posOffset>202565</wp:posOffset>
                </wp:positionV>
                <wp:extent cx="3683000" cy="6350"/>
                <wp:effectExtent l="1905" t="1905" r="1270" b="1270"/>
                <wp:wrapTopAndBottom/>
                <wp:docPr id="11" name="Taisnstūri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E896F" id="Taisnstūris 11" o:spid="_x0000_s1026" style="position:absolute;margin-left:227.4pt;margin-top:15.95pt;width:290pt;height:.5pt;z-index:-25165619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" fillcolor="black" stroked="f">
                <w10:wrap type="topAndBottom" anchorx="page"/>
              </v:rect>
            </w:pict>
          </mc:Fallback>
        </mc:AlternateContent>
      </w:r>
      <w:r>
        <w:t>Konkursa</w:t>
      </w:r>
      <w:r>
        <w:rPr>
          <w:spacing w:val="-15"/>
        </w:rPr>
        <w:t xml:space="preserve"> </w:t>
      </w:r>
      <w:r>
        <w:t>dalībnieka</w:t>
      </w:r>
      <w:r>
        <w:rPr>
          <w:spacing w:val="-14"/>
        </w:rPr>
        <w:t xml:space="preserve"> </w:t>
      </w:r>
      <w:r w:rsidRPr="002D65C0">
        <w:rPr>
          <w:b/>
          <w:bCs/>
        </w:rPr>
        <w:t>vārds, uzvārds</w:t>
      </w:r>
      <w:r>
        <w:t>:</w:t>
      </w:r>
    </w:p>
    <w:p w14:paraId="136937C3" w14:textId="77777777" w:rsidR="001253D2" w:rsidRDefault="001253D2" w:rsidP="001253D2">
      <w:pPr>
        <w:pStyle w:val="Pamatteksts"/>
        <w:spacing w:after="13"/>
        <w:ind w:left="222"/>
      </w:pPr>
      <w:r>
        <w:t xml:space="preserve">Konkursa darba </w:t>
      </w:r>
      <w:r w:rsidRPr="002D65C0">
        <w:rPr>
          <w:b/>
          <w:bCs/>
        </w:rPr>
        <w:t>iesniegšanas datums</w:t>
      </w:r>
      <w:r>
        <w:t>:</w:t>
      </w:r>
    </w:p>
    <w:p w14:paraId="468CDEA0" w14:textId="0C1F05AD" w:rsidR="001253D2" w:rsidRDefault="001253D2" w:rsidP="001253D2">
      <w:pPr>
        <w:pStyle w:val="Pamatteksts"/>
        <w:spacing w:line="20" w:lineRule="exact"/>
        <w:ind w:left="3528"/>
        <w:rPr>
          <w:sz w:val="2"/>
        </w:rPr>
      </w:pPr>
      <w:r>
        <w:rPr>
          <w:noProof/>
          <w:sz w:val="2"/>
        </w:rPr>
        <mc:AlternateContent>
          <mc:Choice Requires="wpg">
            <w:drawing>
              <wp:inline distT="0" distB="0" distL="0" distR="0" wp14:anchorId="227EDC44" wp14:editId="53C01CD5">
                <wp:extent cx="3683000" cy="6350"/>
                <wp:effectExtent l="3810" t="1905" r="0" b="1270"/>
                <wp:docPr id="9" name="Grup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0" cy="6350"/>
                          <a:chOff x="0" y="0"/>
                          <a:chExt cx="5800" cy="10"/>
                        </a:xfrm>
                      </wpg:grpSpPr>
                      <wps:wsp>
                        <wps:cNvPr id="10" name="Rectangle 7"/>
                        <wps:cNvSpPr>
                          <a:spLocks noChangeArrowheads="1"/>
                        </wps:cNvSpPr>
                        <wps:spPr bwMode="auto">
                          <a:xfrm>
                            <a:off x="0" y="0"/>
                            <a:ext cx="580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5713B1D" id="Grupa 9" o:spid="_x0000_s1026" style="width:290pt;height:.5pt;mso-position-horizontal-relative:char;mso-position-vertical-relative:line" coordsize="58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">
                <v:rect id="Rectangle 7" o:spid="_x0000_s1027" style="position:absolute;width:580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" fillcolor="black" stroked="f"/>
                <w10:anchorlock/>
              </v:group>
            </w:pict>
          </mc:Fallback>
        </mc:AlternateContent>
      </w:r>
    </w:p>
    <w:p w14:paraId="25456F1A" w14:textId="1ADDF56C" w:rsidR="001253D2" w:rsidRPr="002D65C0" w:rsidRDefault="001253D2" w:rsidP="001253D2">
      <w:pPr>
        <w:pStyle w:val="Pamatteksts"/>
        <w:ind w:left="222"/>
        <w:rPr>
          <w:b/>
          <w:bCs/>
        </w:rPr>
      </w:pPr>
      <w:r w:rsidRPr="002D65C0">
        <w:rPr>
          <w:b/>
          <w:bCs/>
          <w:noProof/>
        </w:rPr>
        <mc:AlternateContent>
          <mc:Choice Requires="wps">
            <w:drawing>
              <wp:anchor distT="0" distB="0" distL="0" distR="0" simplePos="0" relativeHeight="251661313" behindDoc="1" locked="0" layoutInCell="1" allowOverlap="1" wp14:anchorId="77D4D319" wp14:editId="59975874">
                <wp:simplePos x="0" y="0"/>
                <wp:positionH relativeFrom="page">
                  <wp:posOffset>2887980</wp:posOffset>
                </wp:positionH>
                <wp:positionV relativeFrom="paragraph">
                  <wp:posOffset>202565</wp:posOffset>
                </wp:positionV>
                <wp:extent cx="3683000" cy="6350"/>
                <wp:effectExtent l="1905" t="0" r="1270" b="0"/>
                <wp:wrapTopAndBottom/>
                <wp:docPr id="8" name="Taisnstūri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E9452" id="Taisnstūris 8" o:spid="_x0000_s1026" style="position:absolute;margin-left:227.4pt;margin-top:15.95pt;width:290pt;height:.5pt;z-index:-25165516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" fillcolor="black" stroked="f">
                <w10:wrap type="topAndBottom" anchorx="page"/>
              </v:rect>
            </w:pict>
          </mc:Fallback>
        </mc:AlternateContent>
      </w:r>
      <w:r w:rsidR="002D65C0">
        <w:rPr>
          <w:b/>
          <w:bCs/>
        </w:rPr>
        <w:t>Deklarētā dzīvesvietas</w:t>
      </w:r>
      <w:r w:rsidRPr="002D65C0">
        <w:rPr>
          <w:b/>
          <w:bCs/>
          <w:spacing w:val="-1"/>
        </w:rPr>
        <w:t xml:space="preserve"> </w:t>
      </w:r>
      <w:r w:rsidRPr="002D65C0">
        <w:rPr>
          <w:b/>
          <w:bCs/>
        </w:rPr>
        <w:t>adrese:</w:t>
      </w:r>
    </w:p>
    <w:p w14:paraId="73C3FD27" w14:textId="77777777" w:rsidR="001253D2" w:rsidRDefault="001253D2" w:rsidP="001253D2">
      <w:pPr>
        <w:pStyle w:val="Pamatteksts"/>
        <w:ind w:left="222"/>
      </w:pPr>
    </w:p>
    <w:p w14:paraId="40D3B0A9" w14:textId="331D057C" w:rsidR="001253D2" w:rsidRDefault="001253D2" w:rsidP="001253D2">
      <w:pPr>
        <w:pStyle w:val="Pamatteksts"/>
        <w:spacing w:line="20" w:lineRule="exact"/>
        <w:ind w:left="3528"/>
        <w:rPr>
          <w:sz w:val="2"/>
        </w:rPr>
      </w:pPr>
      <w:r>
        <w:rPr>
          <w:noProof/>
          <w:sz w:val="2"/>
        </w:rPr>
        <mc:AlternateContent>
          <mc:Choice Requires="wpg">
            <w:drawing>
              <wp:inline distT="0" distB="0" distL="0" distR="0" wp14:anchorId="3AB36157" wp14:editId="299E25CD">
                <wp:extent cx="3683000" cy="6350"/>
                <wp:effectExtent l="3810" t="1270" r="0" b="1905"/>
                <wp:docPr id="6" name="Grupa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0" cy="6350"/>
                          <a:chOff x="0" y="0"/>
                          <a:chExt cx="5800" cy="10"/>
                        </a:xfrm>
                      </wpg:grpSpPr>
                      <wps:wsp>
                        <wps:cNvPr id="7" name="Rectangle 5"/>
                        <wps:cNvSpPr>
                          <a:spLocks noChangeArrowheads="1"/>
                        </wps:cNvSpPr>
                        <wps:spPr bwMode="auto">
                          <a:xfrm>
                            <a:off x="0" y="0"/>
                            <a:ext cx="580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C7F3ACD" id="Grupa 6" o:spid="_x0000_s1026" style="width:290pt;height:.5pt;mso-position-horizontal-relative:char;mso-position-vertical-relative:line" coordsize="58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">
                <v:rect id="Rectangle 5" o:spid="_x0000_s1027" style="position:absolute;width:580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" fillcolor="black" stroked="f"/>
                <w10:anchorlock/>
              </v:group>
            </w:pict>
          </mc:Fallback>
        </mc:AlternateContent>
      </w:r>
    </w:p>
    <w:p w14:paraId="142D2807" w14:textId="76EBC8E8" w:rsidR="001253D2" w:rsidRPr="00FA75AB" w:rsidRDefault="001253D2" w:rsidP="001253D2">
      <w:pPr>
        <w:pStyle w:val="Pamatteksts"/>
        <w:tabs>
          <w:tab w:val="left" w:pos="6041"/>
        </w:tabs>
        <w:ind w:left="222"/>
        <w:rPr>
          <w:b/>
          <w:bCs/>
        </w:rPr>
      </w:pPr>
      <w:r w:rsidRPr="00FA75AB">
        <w:rPr>
          <w:b/>
          <w:bCs/>
          <w:noProof/>
        </w:rPr>
        <mc:AlternateContent>
          <mc:Choice Requires="wps">
            <w:drawing>
              <wp:anchor distT="0" distB="0" distL="0" distR="0" simplePos="0" relativeHeight="251662337" behindDoc="1" locked="0" layoutInCell="1" allowOverlap="1" wp14:anchorId="0EAA18CE" wp14:editId="1FDCDBDF">
                <wp:simplePos x="0" y="0"/>
                <wp:positionH relativeFrom="page">
                  <wp:posOffset>2887980</wp:posOffset>
                </wp:positionH>
                <wp:positionV relativeFrom="paragraph">
                  <wp:posOffset>203200</wp:posOffset>
                </wp:positionV>
                <wp:extent cx="1527175" cy="6350"/>
                <wp:effectExtent l="1905" t="4445" r="4445" b="0"/>
                <wp:wrapTopAndBottom/>
                <wp:docPr id="5" name="Taisnstūri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717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89251" id="Taisnstūris 5" o:spid="_x0000_s1026" style="position:absolute;margin-left:227.4pt;margin-top:16pt;width:120.25pt;height:.5pt;z-index:-25165414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" fillcolor="black" stroked="f">
                <w10:wrap type="topAndBottom" anchorx="page"/>
              </v:rect>
            </w:pict>
          </mc:Fallback>
        </mc:AlternateContent>
      </w:r>
      <w:r w:rsidRPr="00FA75AB">
        <w:rPr>
          <w:b/>
          <w:bCs/>
          <w:noProof/>
        </w:rPr>
        <mc:AlternateContent>
          <mc:Choice Requires="wps">
            <w:drawing>
              <wp:anchor distT="0" distB="0" distL="0" distR="0" simplePos="0" relativeHeight="251663361" behindDoc="1" locked="0" layoutInCell="1" allowOverlap="1" wp14:anchorId="2E865447" wp14:editId="0DCBB422">
                <wp:simplePos x="0" y="0"/>
                <wp:positionH relativeFrom="page">
                  <wp:posOffset>4990465</wp:posOffset>
                </wp:positionH>
                <wp:positionV relativeFrom="paragraph">
                  <wp:posOffset>203200</wp:posOffset>
                </wp:positionV>
                <wp:extent cx="1580515" cy="6350"/>
                <wp:effectExtent l="0" t="4445" r="1270" b="0"/>
                <wp:wrapTopAndBottom/>
                <wp:docPr id="4" name="Taisnstūri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87FC8" id="Taisnstūris 4" o:spid="_x0000_s1026" style="position:absolute;margin-left:392.95pt;margin-top:16pt;width:124.45pt;height:.5pt;z-index:-25165311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" fillcolor="black" stroked="f">
                <w10:wrap type="topAndBottom" anchorx="page"/>
              </v:rect>
            </w:pict>
          </mc:Fallback>
        </mc:AlternateContent>
      </w:r>
      <w:r w:rsidRPr="00FA75AB">
        <w:rPr>
          <w:b/>
          <w:bCs/>
        </w:rPr>
        <w:t>Tālrunis:</w:t>
      </w:r>
      <w:r w:rsidRPr="00FA75AB">
        <w:rPr>
          <w:b/>
          <w:bCs/>
        </w:rPr>
        <w:tab/>
      </w:r>
    </w:p>
    <w:p w14:paraId="236545D9" w14:textId="77777777" w:rsidR="001253D2" w:rsidRPr="00FA75AB" w:rsidRDefault="001253D2" w:rsidP="001253D2">
      <w:pPr>
        <w:pStyle w:val="Pamatteksts"/>
        <w:spacing w:after="13"/>
        <w:ind w:left="222"/>
        <w:rPr>
          <w:b/>
          <w:bCs/>
        </w:rPr>
      </w:pPr>
      <w:r w:rsidRPr="00FA75AB">
        <w:rPr>
          <w:b/>
          <w:bCs/>
        </w:rPr>
        <w:t>E-pasta</w:t>
      </w:r>
      <w:r w:rsidRPr="00FA75AB">
        <w:rPr>
          <w:b/>
          <w:bCs/>
          <w:spacing w:val="-2"/>
        </w:rPr>
        <w:t xml:space="preserve"> </w:t>
      </w:r>
      <w:r w:rsidRPr="00FA75AB">
        <w:rPr>
          <w:b/>
          <w:bCs/>
        </w:rPr>
        <w:t>adrese:</w:t>
      </w:r>
    </w:p>
    <w:p w14:paraId="7F355D3C" w14:textId="3B3B585B" w:rsidR="001253D2" w:rsidRDefault="001253D2" w:rsidP="001253D2">
      <w:pPr>
        <w:pStyle w:val="Pamatteksts"/>
        <w:spacing w:line="20" w:lineRule="exact"/>
        <w:ind w:left="3513"/>
        <w:rPr>
          <w:sz w:val="2"/>
        </w:rPr>
      </w:pPr>
      <w:r>
        <w:rPr>
          <w:noProof/>
          <w:sz w:val="2"/>
        </w:rPr>
        <mc:AlternateContent>
          <mc:Choice Requires="wpg">
            <w:drawing>
              <wp:inline distT="0" distB="0" distL="0" distR="0" wp14:anchorId="725BFF88" wp14:editId="1A795194">
                <wp:extent cx="3691890" cy="6350"/>
                <wp:effectExtent l="3810" t="4445" r="0" b="0"/>
                <wp:docPr id="2"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1890" cy="6350"/>
                          <a:chOff x="0" y="0"/>
                          <a:chExt cx="5814" cy="10"/>
                        </a:xfrm>
                      </wpg:grpSpPr>
                      <wps:wsp>
                        <wps:cNvPr id="3" name="Rectangle 3"/>
                        <wps:cNvSpPr>
                          <a:spLocks noChangeArrowheads="1"/>
                        </wps:cNvSpPr>
                        <wps:spPr bwMode="auto">
                          <a:xfrm>
                            <a:off x="0" y="0"/>
                            <a:ext cx="58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EDA8FC5" id="Grupa 2" o:spid="_x0000_s1026" style="width:290.7pt;height:.5pt;mso-position-horizontal-relative:char;mso-position-vertical-relative:line" coordsize="58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">
                <v:rect id="Rectangle 3" o:spid="_x0000_s1027" style="position:absolute;width:58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" fillcolor="black" stroked="f"/>
                <w10:anchorlock/>
              </v:group>
            </w:pict>
          </mc:Fallback>
        </mc:AlternateContent>
      </w:r>
    </w:p>
    <w:p w14:paraId="3D46CAF9" w14:textId="77777777" w:rsidR="001253D2" w:rsidRDefault="001253D2" w:rsidP="001253D2">
      <w:pPr>
        <w:pStyle w:val="Pamatteksts"/>
        <w:rPr>
          <w:sz w:val="20"/>
        </w:rPr>
      </w:pPr>
    </w:p>
    <w:p w14:paraId="5FE575D1" w14:textId="77777777" w:rsidR="001253D2" w:rsidRDefault="001253D2" w:rsidP="001253D2">
      <w:pPr>
        <w:pStyle w:val="Pamatteksts"/>
        <w:spacing w:before="3"/>
        <w:rPr>
          <w:sz w:val="26"/>
        </w:rPr>
      </w:pPr>
    </w:p>
    <w:p w14:paraId="00E5B815" w14:textId="10CCD697" w:rsidR="001253D2" w:rsidRDefault="001253D2" w:rsidP="001253D2">
      <w:pPr>
        <w:pStyle w:val="Pamatteksts"/>
        <w:spacing w:before="90"/>
        <w:ind w:left="114"/>
      </w:pPr>
      <w:r>
        <w:t>Ar</w:t>
      </w:r>
      <w:r>
        <w:rPr>
          <w:spacing w:val="-2"/>
        </w:rPr>
        <w:t xml:space="preserve"> </w:t>
      </w:r>
      <w:r>
        <w:t>šo</w:t>
      </w:r>
      <w:r>
        <w:rPr>
          <w:spacing w:val="-2"/>
        </w:rPr>
        <w:t xml:space="preserve"> </w:t>
      </w:r>
      <w:r>
        <w:t>apliecin</w:t>
      </w:r>
      <w:r w:rsidR="005B6CC5">
        <w:t>ām</w:t>
      </w:r>
      <w:r>
        <w:t>,</w:t>
      </w:r>
      <w:r>
        <w:rPr>
          <w:spacing w:val="-1"/>
        </w:rPr>
        <w:t xml:space="preserve"> </w:t>
      </w:r>
      <w:r>
        <w:t>ka</w:t>
      </w:r>
    </w:p>
    <w:p w14:paraId="07D3B95A" w14:textId="77777777" w:rsidR="001253D2" w:rsidRDefault="001253D2" w:rsidP="001253D2">
      <w:pPr>
        <w:pStyle w:val="Sarakstarindkopa"/>
        <w:widowControl w:val="0"/>
        <w:numPr>
          <w:ilvl w:val="0"/>
          <w:numId w:val="27"/>
        </w:numPr>
        <w:tabs>
          <w:tab w:val="left" w:pos="894"/>
          <w:tab w:val="left" w:pos="2333"/>
        </w:tabs>
        <w:autoSpaceDE w:val="0"/>
        <w:autoSpaceDN w:val="0"/>
        <w:spacing w:before="41" w:line="276" w:lineRule="auto"/>
        <w:ind w:right="249" w:hanging="360"/>
        <w:contextualSpacing w:val="0"/>
        <w:jc w:val="both"/>
      </w:pPr>
      <w:r>
        <w:tab/>
      </w:r>
      <w:r>
        <w:rPr>
          <w:u w:val="single"/>
        </w:rPr>
        <w:t xml:space="preserve"> </w:t>
      </w:r>
      <w:r>
        <w:rPr>
          <w:u w:val="single"/>
        </w:rPr>
        <w:tab/>
      </w:r>
      <w:r>
        <w:t>(</w:t>
      </w:r>
      <w:r>
        <w:rPr>
          <w:i/>
        </w:rPr>
        <w:t>dalībnieka vārds, uzvārds</w:t>
      </w:r>
      <w:r>
        <w:t xml:space="preserve">) piekrīt skiču konkursa </w:t>
      </w:r>
      <w:r w:rsidRPr="001575B5">
        <w:rPr>
          <w:b/>
          <w:bCs/>
          <w:i/>
          <w:iCs/>
        </w:rPr>
        <w:t>“LMMV logotips tavām acīm”</w:t>
      </w:r>
      <w:r>
        <w:t xml:space="preserve"> nolikuma noteikumiem, un garantē skiču</w:t>
      </w:r>
      <w:r>
        <w:rPr>
          <w:spacing w:val="1"/>
        </w:rPr>
        <w:t xml:space="preserve"> </w:t>
      </w:r>
      <w:r>
        <w:t>konkursa</w:t>
      </w:r>
      <w:r>
        <w:rPr>
          <w:spacing w:val="28"/>
        </w:rPr>
        <w:t xml:space="preserve"> </w:t>
      </w:r>
      <w:r>
        <w:t>nolikuma</w:t>
      </w:r>
      <w:r>
        <w:rPr>
          <w:spacing w:val="30"/>
        </w:rPr>
        <w:t xml:space="preserve"> </w:t>
      </w:r>
      <w:r>
        <w:t>prasību</w:t>
      </w:r>
      <w:r>
        <w:rPr>
          <w:spacing w:val="28"/>
        </w:rPr>
        <w:t xml:space="preserve"> </w:t>
      </w:r>
      <w:r>
        <w:t>izpildi.</w:t>
      </w:r>
      <w:r>
        <w:rPr>
          <w:spacing w:val="30"/>
        </w:rPr>
        <w:t xml:space="preserve"> </w:t>
      </w:r>
      <w:r>
        <w:t>Skiču</w:t>
      </w:r>
      <w:r>
        <w:rPr>
          <w:spacing w:val="29"/>
        </w:rPr>
        <w:t xml:space="preserve"> </w:t>
      </w:r>
      <w:r>
        <w:t>konkursa</w:t>
      </w:r>
      <w:r>
        <w:rPr>
          <w:spacing w:val="30"/>
        </w:rPr>
        <w:t xml:space="preserve"> </w:t>
      </w:r>
      <w:r>
        <w:t>noteikumi</w:t>
      </w:r>
      <w:r>
        <w:rPr>
          <w:spacing w:val="29"/>
        </w:rPr>
        <w:t xml:space="preserve"> </w:t>
      </w:r>
      <w:r>
        <w:t>ir</w:t>
      </w:r>
      <w:r>
        <w:rPr>
          <w:spacing w:val="30"/>
        </w:rPr>
        <w:t xml:space="preserve"> </w:t>
      </w:r>
      <w:r>
        <w:t>skaidri</w:t>
      </w:r>
      <w:r>
        <w:rPr>
          <w:spacing w:val="29"/>
        </w:rPr>
        <w:t xml:space="preserve"> </w:t>
      </w:r>
      <w:r>
        <w:t>un</w:t>
      </w:r>
      <w:r>
        <w:rPr>
          <w:spacing w:val="-3"/>
        </w:rPr>
        <w:t xml:space="preserve"> </w:t>
      </w:r>
      <w:r>
        <w:t>saprotami;</w:t>
      </w:r>
    </w:p>
    <w:p w14:paraId="607A5C41" w14:textId="35515FE8" w:rsidR="001253D2" w:rsidRPr="00EA590A" w:rsidRDefault="001253D2" w:rsidP="001253D2">
      <w:pPr>
        <w:pStyle w:val="Sarakstarindkopa"/>
        <w:widowControl w:val="0"/>
        <w:numPr>
          <w:ilvl w:val="0"/>
          <w:numId w:val="27"/>
        </w:numPr>
        <w:tabs>
          <w:tab w:val="left" w:pos="834"/>
          <w:tab w:val="left" w:pos="5985"/>
        </w:tabs>
        <w:autoSpaceDE w:val="0"/>
        <w:autoSpaceDN w:val="0"/>
        <w:spacing w:before="1" w:line="276" w:lineRule="auto"/>
        <w:ind w:left="833" w:right="248" w:hanging="360"/>
        <w:contextualSpacing w:val="0"/>
        <w:jc w:val="both"/>
        <w:rPr>
          <w:i/>
        </w:rPr>
      </w:pPr>
      <w:r>
        <w:t>iesniegtajā skicē nav izmantoti trešo personu autortiesību objekti. Ja iesniegtajā skicē ir</w:t>
      </w:r>
      <w:r>
        <w:rPr>
          <w:spacing w:val="1"/>
        </w:rPr>
        <w:t xml:space="preserve"> </w:t>
      </w:r>
      <w:r>
        <w:t>izmantoti</w:t>
      </w:r>
      <w:r>
        <w:rPr>
          <w:spacing w:val="2"/>
        </w:rPr>
        <w:t xml:space="preserve"> </w:t>
      </w:r>
      <w:r>
        <w:t>trešo</w:t>
      </w:r>
      <w:r>
        <w:rPr>
          <w:spacing w:val="3"/>
        </w:rPr>
        <w:t xml:space="preserve"> </w:t>
      </w:r>
      <w:r>
        <w:t>personu</w:t>
      </w:r>
      <w:r>
        <w:rPr>
          <w:spacing w:val="3"/>
        </w:rPr>
        <w:t xml:space="preserve"> </w:t>
      </w:r>
      <w:r>
        <w:t>autortiesību</w:t>
      </w:r>
      <w:r>
        <w:rPr>
          <w:spacing w:val="2"/>
        </w:rPr>
        <w:t xml:space="preserve"> </w:t>
      </w:r>
      <w:r>
        <w:t>objekti,</w:t>
      </w:r>
      <w:r>
        <w:rPr>
          <w:u w:val="single"/>
        </w:rPr>
        <w:tab/>
        <w:t>_______</w:t>
      </w:r>
      <w:r>
        <w:t>(</w:t>
      </w:r>
      <w:r>
        <w:rPr>
          <w:i/>
        </w:rPr>
        <w:t>dalībnieka vārds, uzvārds</w:t>
      </w:r>
      <w:r>
        <w:t xml:space="preserve">) ir </w:t>
      </w:r>
      <w:proofErr w:type="spellStart"/>
      <w:r>
        <w:t>rakstveidā</w:t>
      </w:r>
      <w:proofErr w:type="spellEnd"/>
      <w:r>
        <w:rPr>
          <w:spacing w:val="-57"/>
        </w:rPr>
        <w:t xml:space="preserve"> </w:t>
      </w:r>
      <w:r>
        <w:t>vienojies ar trešajām personām par to darbu izmantošanu iesniegtajā skicē, kā arī vienojies,</w:t>
      </w:r>
      <w:r>
        <w:rPr>
          <w:spacing w:val="-57"/>
        </w:rPr>
        <w:t xml:space="preserve"> </w:t>
      </w:r>
      <w:r>
        <w:rPr>
          <w:spacing w:val="-1"/>
        </w:rPr>
        <w:t>ka</w:t>
      </w:r>
      <w:r>
        <w:rPr>
          <w:spacing w:val="-7"/>
        </w:rPr>
        <w:t xml:space="preserve"> </w:t>
      </w:r>
      <w:r>
        <w:rPr>
          <w:spacing w:val="-1"/>
        </w:rPr>
        <w:t>visas</w:t>
      </w:r>
      <w:r>
        <w:rPr>
          <w:spacing w:val="-8"/>
        </w:rPr>
        <w:t xml:space="preserve"> </w:t>
      </w:r>
      <w:r>
        <w:rPr>
          <w:spacing w:val="-1"/>
        </w:rPr>
        <w:t>autora</w:t>
      </w:r>
      <w:r>
        <w:rPr>
          <w:spacing w:val="-7"/>
        </w:rPr>
        <w:t xml:space="preserve"> </w:t>
      </w:r>
      <w:r>
        <w:rPr>
          <w:spacing w:val="-1"/>
        </w:rPr>
        <w:t>mantiskās</w:t>
      </w:r>
      <w:r>
        <w:rPr>
          <w:spacing w:val="-7"/>
        </w:rPr>
        <w:t xml:space="preserve"> </w:t>
      </w:r>
      <w:r>
        <w:rPr>
          <w:spacing w:val="-1"/>
        </w:rPr>
        <w:t>tiesības</w:t>
      </w:r>
      <w:r>
        <w:rPr>
          <w:spacing w:val="-8"/>
        </w:rPr>
        <w:t xml:space="preserve"> </w:t>
      </w:r>
      <w:r>
        <w:rPr>
          <w:spacing w:val="-1"/>
        </w:rPr>
        <w:t>(izņemot</w:t>
      </w:r>
      <w:r>
        <w:rPr>
          <w:spacing w:val="-17"/>
        </w:rPr>
        <w:t xml:space="preserve"> </w:t>
      </w:r>
      <w:r>
        <w:rPr>
          <w:spacing w:val="-1"/>
        </w:rPr>
        <w:t>Autortiesību</w:t>
      </w:r>
      <w:r>
        <w:rPr>
          <w:spacing w:val="-7"/>
        </w:rPr>
        <w:t xml:space="preserve"> </w:t>
      </w:r>
      <w:r>
        <w:t>likuma</w:t>
      </w:r>
      <w:r>
        <w:rPr>
          <w:spacing w:val="-6"/>
        </w:rPr>
        <w:t xml:space="preserve"> </w:t>
      </w:r>
      <w:r>
        <w:t>15.panta,</w:t>
      </w:r>
      <w:r>
        <w:rPr>
          <w:spacing w:val="-7"/>
        </w:rPr>
        <w:t xml:space="preserve"> </w:t>
      </w:r>
      <w:r>
        <w:t>1.punkta,</w:t>
      </w:r>
      <w:r>
        <w:rPr>
          <w:spacing w:val="-6"/>
        </w:rPr>
        <w:t xml:space="preserve"> </w:t>
      </w:r>
      <w:r>
        <w:t>11.daļas</w:t>
      </w:r>
      <w:r>
        <w:rPr>
          <w:spacing w:val="-58"/>
        </w:rPr>
        <w:t xml:space="preserve"> </w:t>
      </w:r>
      <w:r>
        <w:t>tiesības</w:t>
      </w:r>
      <w:r>
        <w:rPr>
          <w:rFonts w:ascii="Cambria" w:hAnsi="Cambria"/>
          <w:sz w:val="18"/>
        </w:rPr>
        <w:t>)</w:t>
      </w:r>
      <w:r>
        <w:rPr>
          <w:rFonts w:ascii="Cambria" w:hAnsi="Cambria"/>
          <w:spacing w:val="1"/>
          <w:sz w:val="18"/>
        </w:rPr>
        <w:t xml:space="preserve"> </w:t>
      </w:r>
      <w:r>
        <w:t xml:space="preserve">uz šādiem darbiem bez ierobežojumiem var tikt nodotas MIKC </w:t>
      </w:r>
      <w:r w:rsidR="005B6CC5">
        <w:t>LMMV</w:t>
      </w:r>
      <w:r>
        <w:rPr>
          <w:spacing w:val="23"/>
        </w:rPr>
        <w:t xml:space="preserve"> </w:t>
      </w:r>
      <w:r>
        <w:t>un</w:t>
      </w:r>
      <w:r>
        <w:rPr>
          <w:spacing w:val="24"/>
        </w:rPr>
        <w:t xml:space="preserve"> </w:t>
      </w:r>
      <w:r>
        <w:t>trešās</w:t>
      </w:r>
      <w:r>
        <w:rPr>
          <w:spacing w:val="23"/>
        </w:rPr>
        <w:t xml:space="preserve"> </w:t>
      </w:r>
      <w:r>
        <w:t>personas</w:t>
      </w:r>
      <w:r>
        <w:rPr>
          <w:spacing w:val="24"/>
        </w:rPr>
        <w:t xml:space="preserve"> </w:t>
      </w:r>
      <w:r>
        <w:t>necels</w:t>
      </w:r>
      <w:r>
        <w:rPr>
          <w:spacing w:val="23"/>
        </w:rPr>
        <w:t xml:space="preserve"> </w:t>
      </w:r>
      <w:r>
        <w:t>mantiskas</w:t>
      </w:r>
      <w:r>
        <w:rPr>
          <w:spacing w:val="24"/>
        </w:rPr>
        <w:t xml:space="preserve"> </w:t>
      </w:r>
      <w:r>
        <w:t>un</w:t>
      </w:r>
      <w:r>
        <w:rPr>
          <w:spacing w:val="24"/>
        </w:rPr>
        <w:t xml:space="preserve"> </w:t>
      </w:r>
      <w:r>
        <w:t>cita</w:t>
      </w:r>
      <w:r>
        <w:rPr>
          <w:spacing w:val="23"/>
        </w:rPr>
        <w:t xml:space="preserve"> </w:t>
      </w:r>
      <w:r>
        <w:t>veida</w:t>
      </w:r>
      <w:r>
        <w:rPr>
          <w:spacing w:val="24"/>
        </w:rPr>
        <w:t xml:space="preserve"> </w:t>
      </w:r>
      <w:r>
        <w:t>prasības</w:t>
      </w:r>
      <w:r>
        <w:rPr>
          <w:spacing w:val="23"/>
        </w:rPr>
        <w:t xml:space="preserve"> </w:t>
      </w:r>
      <w:r>
        <w:t>pret</w:t>
      </w:r>
      <w:r>
        <w:rPr>
          <w:spacing w:val="18"/>
        </w:rPr>
        <w:t xml:space="preserve"> </w:t>
      </w:r>
      <w:r>
        <w:t>MIKC LMMV</w:t>
      </w:r>
      <w:r>
        <w:rPr>
          <w:spacing w:val="65"/>
        </w:rPr>
        <w:t xml:space="preserve"> </w:t>
      </w:r>
      <w:r>
        <w:t>par</w:t>
      </w:r>
      <w:r>
        <w:rPr>
          <w:spacing w:val="66"/>
        </w:rPr>
        <w:t xml:space="preserve"> </w:t>
      </w:r>
      <w:r>
        <w:t>autortiesību</w:t>
      </w:r>
      <w:r>
        <w:rPr>
          <w:spacing w:val="65"/>
        </w:rPr>
        <w:t xml:space="preserve"> </w:t>
      </w:r>
      <w:r>
        <w:t>pārkāpumiem.</w:t>
      </w:r>
      <w:r>
        <w:rPr>
          <w:spacing w:val="66"/>
        </w:rPr>
        <w:t xml:space="preserve"> </w:t>
      </w:r>
      <w:r>
        <w:t>Pretējā</w:t>
      </w:r>
      <w:r>
        <w:rPr>
          <w:spacing w:val="65"/>
        </w:rPr>
        <w:t xml:space="preserve"> </w:t>
      </w:r>
      <w:r>
        <w:t>gadījumā________</w:t>
      </w:r>
      <w:r>
        <w:rPr>
          <w:u w:val="single"/>
        </w:rPr>
        <w:tab/>
      </w:r>
      <w:r>
        <w:t>(</w:t>
      </w:r>
      <w:r>
        <w:rPr>
          <w:i/>
        </w:rPr>
        <w:t>dalībnieka vārds, uzvārds</w:t>
      </w:r>
      <w:r>
        <w:t>) uzņemas segt visus zaudējumus, kuri saistīti ar iespējamiem autora</w:t>
      </w:r>
      <w:r w:rsidRPr="00EA590A">
        <w:rPr>
          <w:spacing w:val="1"/>
        </w:rPr>
        <w:t xml:space="preserve"> </w:t>
      </w:r>
      <w:r>
        <w:t>personisko</w:t>
      </w:r>
      <w:r w:rsidRPr="00EA590A">
        <w:rPr>
          <w:spacing w:val="-1"/>
        </w:rPr>
        <w:t xml:space="preserve"> </w:t>
      </w:r>
      <w:r>
        <w:t>un mantisko tiesību pārkāpumiem;</w:t>
      </w:r>
    </w:p>
    <w:p w14:paraId="5132158C" w14:textId="26A26ED9" w:rsidR="001253D2" w:rsidRDefault="001253D2" w:rsidP="001253D2">
      <w:pPr>
        <w:pStyle w:val="Sarakstarindkopa"/>
        <w:widowControl w:val="0"/>
        <w:numPr>
          <w:ilvl w:val="0"/>
          <w:numId w:val="27"/>
        </w:numPr>
        <w:tabs>
          <w:tab w:val="left" w:pos="834"/>
          <w:tab w:val="left" w:pos="6309"/>
        </w:tabs>
        <w:autoSpaceDE w:val="0"/>
        <w:autoSpaceDN w:val="0"/>
        <w:spacing w:line="276" w:lineRule="auto"/>
        <w:ind w:right="249" w:hanging="360"/>
        <w:contextualSpacing w:val="0"/>
        <w:jc w:val="both"/>
      </w:pPr>
      <w:r>
        <w:t>ja</w:t>
      </w:r>
      <w:r>
        <w:rPr>
          <w:spacing w:val="-10"/>
        </w:rPr>
        <w:t xml:space="preserve"> </w:t>
      </w:r>
      <w:r>
        <w:t>saistībā</w:t>
      </w:r>
      <w:r>
        <w:rPr>
          <w:spacing w:val="-11"/>
        </w:rPr>
        <w:t xml:space="preserve"> </w:t>
      </w:r>
      <w:r>
        <w:t>ar</w:t>
      </w:r>
      <w:r>
        <w:rPr>
          <w:spacing w:val="-11"/>
        </w:rPr>
        <w:t xml:space="preserve"> </w:t>
      </w:r>
      <w:r>
        <w:t>iesniegto</w:t>
      </w:r>
      <w:r>
        <w:rPr>
          <w:spacing w:val="-11"/>
        </w:rPr>
        <w:t xml:space="preserve"> </w:t>
      </w:r>
      <w:r>
        <w:t>skici</w:t>
      </w:r>
      <w:r>
        <w:rPr>
          <w:spacing w:val="-10"/>
        </w:rPr>
        <w:t xml:space="preserve"> </w:t>
      </w:r>
      <w:r>
        <w:t>pret</w:t>
      </w:r>
      <w:r>
        <w:rPr>
          <w:spacing w:val="-15"/>
        </w:rPr>
        <w:t xml:space="preserve"> </w:t>
      </w:r>
      <w:r>
        <w:t>MIKC LMMV</w:t>
      </w:r>
      <w:r>
        <w:rPr>
          <w:spacing w:val="-10"/>
        </w:rPr>
        <w:t xml:space="preserve"> </w:t>
      </w:r>
      <w:r>
        <w:t>trešās</w:t>
      </w:r>
      <w:r>
        <w:rPr>
          <w:spacing w:val="-11"/>
        </w:rPr>
        <w:t xml:space="preserve"> </w:t>
      </w:r>
      <w:r>
        <w:t>personas</w:t>
      </w:r>
      <w:r>
        <w:rPr>
          <w:spacing w:val="-10"/>
        </w:rPr>
        <w:t xml:space="preserve"> </w:t>
      </w:r>
      <w:r>
        <w:t>cels</w:t>
      </w:r>
      <w:r>
        <w:rPr>
          <w:spacing w:val="-11"/>
        </w:rPr>
        <w:t xml:space="preserve"> </w:t>
      </w:r>
      <w:r>
        <w:t>jebkādu</w:t>
      </w:r>
      <w:r>
        <w:rPr>
          <w:spacing w:val="-58"/>
        </w:rPr>
        <w:t xml:space="preserve"> </w:t>
      </w:r>
      <w:r w:rsidR="005B6CC5">
        <w:rPr>
          <w:spacing w:val="-58"/>
        </w:rPr>
        <w:t xml:space="preserve">           </w:t>
      </w:r>
      <w:r>
        <w:t>prasību</w:t>
      </w:r>
      <w:r>
        <w:rPr>
          <w:spacing w:val="14"/>
        </w:rPr>
        <w:t xml:space="preserve"> </w:t>
      </w:r>
      <w:r>
        <w:t>par</w:t>
      </w:r>
      <w:r>
        <w:rPr>
          <w:spacing w:val="14"/>
        </w:rPr>
        <w:t xml:space="preserve"> </w:t>
      </w:r>
      <w:r>
        <w:t>autortiesībām</w:t>
      </w:r>
      <w:r>
        <w:rPr>
          <w:spacing w:val="14"/>
        </w:rPr>
        <w:t xml:space="preserve"> </w:t>
      </w:r>
      <w:r>
        <w:t>vai</w:t>
      </w:r>
      <w:r>
        <w:rPr>
          <w:spacing w:val="15"/>
        </w:rPr>
        <w:t xml:space="preserve"> </w:t>
      </w:r>
      <w:r>
        <w:t>to</w:t>
      </w:r>
      <w:r>
        <w:rPr>
          <w:spacing w:val="14"/>
        </w:rPr>
        <w:t xml:space="preserve"> </w:t>
      </w:r>
      <w:r>
        <w:t>pārkāpumiem,</w:t>
      </w:r>
      <w:r>
        <w:rPr>
          <w:u w:val="single"/>
        </w:rPr>
        <w:tab/>
      </w:r>
      <w:r>
        <w:t>(</w:t>
      </w:r>
      <w:r>
        <w:rPr>
          <w:i/>
        </w:rPr>
        <w:t>dalībnieka</w:t>
      </w:r>
      <w:r>
        <w:rPr>
          <w:i/>
          <w:spacing w:val="7"/>
        </w:rPr>
        <w:t xml:space="preserve"> </w:t>
      </w:r>
      <w:r>
        <w:rPr>
          <w:i/>
        </w:rPr>
        <w:t>vārds, uzvārds</w:t>
      </w:r>
      <w:r>
        <w:t>)</w:t>
      </w:r>
      <w:r>
        <w:rPr>
          <w:spacing w:val="7"/>
        </w:rPr>
        <w:t xml:space="preserve"> </w:t>
      </w:r>
      <w:r>
        <w:t>apņemas</w:t>
      </w:r>
      <w:r w:rsidR="005B6CC5">
        <w:t xml:space="preserve"> </w:t>
      </w:r>
      <w:r>
        <w:rPr>
          <w:spacing w:val="-58"/>
        </w:rPr>
        <w:t xml:space="preserve"> </w:t>
      </w:r>
      <w:r>
        <w:t>bez</w:t>
      </w:r>
      <w:r>
        <w:rPr>
          <w:spacing w:val="-9"/>
        </w:rPr>
        <w:t xml:space="preserve"> </w:t>
      </w:r>
      <w:r>
        <w:t>papildu</w:t>
      </w:r>
      <w:r>
        <w:rPr>
          <w:spacing w:val="-10"/>
        </w:rPr>
        <w:t xml:space="preserve"> </w:t>
      </w:r>
      <w:r>
        <w:t>atlīdzības</w:t>
      </w:r>
      <w:r>
        <w:rPr>
          <w:spacing w:val="-8"/>
        </w:rPr>
        <w:t xml:space="preserve"> </w:t>
      </w:r>
      <w:r>
        <w:t>un</w:t>
      </w:r>
      <w:r>
        <w:rPr>
          <w:spacing w:val="-9"/>
        </w:rPr>
        <w:t xml:space="preserve"> </w:t>
      </w:r>
      <w:r>
        <w:t>nekavējoties</w:t>
      </w:r>
      <w:r>
        <w:rPr>
          <w:spacing w:val="-8"/>
        </w:rPr>
        <w:t xml:space="preserve"> </w:t>
      </w:r>
      <w:r>
        <w:t>rīkoties,</w:t>
      </w:r>
      <w:r>
        <w:rPr>
          <w:spacing w:val="-9"/>
        </w:rPr>
        <w:t xml:space="preserve"> </w:t>
      </w:r>
      <w:r>
        <w:t>lai</w:t>
      </w:r>
      <w:r>
        <w:rPr>
          <w:spacing w:val="-9"/>
        </w:rPr>
        <w:t xml:space="preserve"> </w:t>
      </w:r>
      <w:r>
        <w:t>aizsargātu</w:t>
      </w:r>
      <w:r>
        <w:rPr>
          <w:spacing w:val="-14"/>
        </w:rPr>
        <w:t xml:space="preserve"> </w:t>
      </w:r>
      <w:r>
        <w:t>MIKC LMMV</w:t>
      </w:r>
      <w:r>
        <w:rPr>
          <w:spacing w:val="-57"/>
        </w:rPr>
        <w:t xml:space="preserve"> </w:t>
      </w:r>
      <w:r>
        <w:t>pret</w:t>
      </w:r>
      <w:r>
        <w:rPr>
          <w:spacing w:val="-1"/>
        </w:rPr>
        <w:t xml:space="preserve"> </w:t>
      </w:r>
      <w:r>
        <w:t>jebkādu šādu</w:t>
      </w:r>
      <w:r>
        <w:rPr>
          <w:spacing w:val="-1"/>
        </w:rPr>
        <w:t xml:space="preserve"> </w:t>
      </w:r>
      <w:r>
        <w:t>prasību;</w:t>
      </w:r>
    </w:p>
    <w:p w14:paraId="09717B9F" w14:textId="77777777" w:rsidR="001253D2" w:rsidRDefault="001253D2" w:rsidP="001253D2">
      <w:pPr>
        <w:pStyle w:val="Sarakstarindkopa"/>
        <w:widowControl w:val="0"/>
        <w:numPr>
          <w:ilvl w:val="0"/>
          <w:numId w:val="27"/>
        </w:numPr>
        <w:tabs>
          <w:tab w:val="left" w:pos="834"/>
        </w:tabs>
        <w:autoSpaceDE w:val="0"/>
        <w:autoSpaceDN w:val="0"/>
        <w:spacing w:line="276" w:lineRule="auto"/>
        <w:ind w:left="833" w:right="248" w:hanging="360"/>
        <w:contextualSpacing w:val="0"/>
        <w:jc w:val="both"/>
      </w:pPr>
      <w:r>
        <w:t>parakstot šo pieteikumu, skices autors/autori nodod MIKC LMMV Latvijas</w:t>
      </w:r>
      <w:r>
        <w:rPr>
          <w:spacing w:val="1"/>
        </w:rPr>
        <w:t xml:space="preserve"> </w:t>
      </w:r>
      <w:r>
        <w:t>Republikas Autortiesību likuma 15.panta pirmajā daļa minētās autora mantiskās tiesības</w:t>
      </w:r>
      <w:r>
        <w:rPr>
          <w:spacing w:val="1"/>
        </w:rPr>
        <w:t xml:space="preserve"> </w:t>
      </w:r>
      <w:r>
        <w:rPr>
          <w:spacing w:val="-1"/>
        </w:rPr>
        <w:t>(izņemot</w:t>
      </w:r>
      <w:r>
        <w:rPr>
          <w:spacing w:val="-16"/>
        </w:rPr>
        <w:t xml:space="preserve"> </w:t>
      </w:r>
      <w:r>
        <w:rPr>
          <w:spacing w:val="-1"/>
        </w:rPr>
        <w:t>Autortiesību</w:t>
      </w:r>
      <w:r>
        <w:rPr>
          <w:spacing w:val="-3"/>
        </w:rPr>
        <w:t xml:space="preserve"> </w:t>
      </w:r>
      <w:r>
        <w:rPr>
          <w:spacing w:val="-1"/>
        </w:rPr>
        <w:t>likuma</w:t>
      </w:r>
      <w:r>
        <w:rPr>
          <w:spacing w:val="-4"/>
        </w:rPr>
        <w:t xml:space="preserve"> </w:t>
      </w:r>
      <w:r>
        <w:t>15.panta,</w:t>
      </w:r>
      <w:r>
        <w:rPr>
          <w:spacing w:val="-3"/>
        </w:rPr>
        <w:t xml:space="preserve"> </w:t>
      </w:r>
      <w:r>
        <w:t>1.punkta,</w:t>
      </w:r>
      <w:r>
        <w:rPr>
          <w:spacing w:val="-4"/>
        </w:rPr>
        <w:t xml:space="preserve"> </w:t>
      </w:r>
      <w:r>
        <w:t>11.daļas,</w:t>
      </w:r>
      <w:r>
        <w:rPr>
          <w:spacing w:val="-2"/>
        </w:rPr>
        <w:t xml:space="preserve"> </w:t>
      </w:r>
      <w:r>
        <w:t>tiesības</w:t>
      </w:r>
      <w:r>
        <w:rPr>
          <w:rFonts w:ascii="Cambria" w:hAnsi="Cambria"/>
          <w:sz w:val="18"/>
        </w:rPr>
        <w:t>)</w:t>
      </w:r>
      <w:r>
        <w:t>,</w:t>
      </w:r>
      <w:r>
        <w:rPr>
          <w:spacing w:val="-3"/>
        </w:rPr>
        <w:t xml:space="preserve"> </w:t>
      </w:r>
      <w:r>
        <w:t>tajā</w:t>
      </w:r>
      <w:r>
        <w:rPr>
          <w:spacing w:val="-3"/>
        </w:rPr>
        <w:t xml:space="preserve"> </w:t>
      </w:r>
      <w:r>
        <w:t>skaitā,</w:t>
      </w:r>
      <w:r>
        <w:rPr>
          <w:spacing w:val="-3"/>
        </w:rPr>
        <w:t xml:space="preserve"> </w:t>
      </w:r>
      <w:r>
        <w:t>bet</w:t>
      </w:r>
      <w:r>
        <w:rPr>
          <w:spacing w:val="-3"/>
        </w:rPr>
        <w:t xml:space="preserve"> </w:t>
      </w:r>
      <w:r>
        <w:t>ne</w:t>
      </w:r>
      <w:r>
        <w:rPr>
          <w:spacing w:val="-4"/>
        </w:rPr>
        <w:t xml:space="preserve"> </w:t>
      </w:r>
      <w:r>
        <w:t>tikai,</w:t>
      </w:r>
      <w:r>
        <w:rPr>
          <w:spacing w:val="-57"/>
        </w:rPr>
        <w:t xml:space="preserve"> </w:t>
      </w:r>
      <w:r>
        <w:t>tiesības izziņot un publiskot skiču konkursā iesniegto skici.</w:t>
      </w:r>
      <w:r>
        <w:rPr>
          <w:spacing w:val="1"/>
        </w:rPr>
        <w:t xml:space="preserve"> </w:t>
      </w:r>
      <w:r>
        <w:t>Šis apliecinājums ir spēkā, ja</w:t>
      </w:r>
      <w:r>
        <w:rPr>
          <w:spacing w:val="1"/>
        </w:rPr>
        <w:t xml:space="preserve"> </w:t>
      </w:r>
      <w:r>
        <w:t>skice</w:t>
      </w:r>
      <w:r>
        <w:rPr>
          <w:spacing w:val="-1"/>
        </w:rPr>
        <w:t xml:space="preserve"> </w:t>
      </w:r>
      <w:r>
        <w:t>konkursā tiks</w:t>
      </w:r>
      <w:r>
        <w:rPr>
          <w:spacing w:val="-1"/>
        </w:rPr>
        <w:t xml:space="preserve"> </w:t>
      </w:r>
      <w:r>
        <w:t>atzīta par</w:t>
      </w:r>
      <w:r>
        <w:rPr>
          <w:spacing w:val="-1"/>
        </w:rPr>
        <w:t xml:space="preserve"> </w:t>
      </w:r>
      <w:r>
        <w:t>godalgotu;</w:t>
      </w:r>
    </w:p>
    <w:p w14:paraId="61A03B7B" w14:textId="495EA261" w:rsidR="001253D2" w:rsidRDefault="001253D2" w:rsidP="001253D2">
      <w:pPr>
        <w:pStyle w:val="Sarakstarindkopa"/>
        <w:widowControl w:val="0"/>
        <w:numPr>
          <w:ilvl w:val="0"/>
          <w:numId w:val="27"/>
        </w:numPr>
        <w:tabs>
          <w:tab w:val="left" w:pos="834"/>
        </w:tabs>
        <w:autoSpaceDE w:val="0"/>
        <w:autoSpaceDN w:val="0"/>
        <w:spacing w:line="276" w:lineRule="exact"/>
        <w:ind w:hanging="361"/>
        <w:contextualSpacing w:val="0"/>
        <w:jc w:val="both"/>
      </w:pPr>
      <w:r>
        <w:t>izstrādājot</w:t>
      </w:r>
      <w:r>
        <w:rPr>
          <w:spacing w:val="-3"/>
        </w:rPr>
        <w:t xml:space="preserve"> skici</w:t>
      </w:r>
      <w:r>
        <w:rPr>
          <w:spacing w:val="-2"/>
        </w:rPr>
        <w:t xml:space="preserve"> </w:t>
      </w:r>
      <w:r>
        <w:t>ir</w:t>
      </w:r>
      <w:r>
        <w:rPr>
          <w:spacing w:val="-2"/>
        </w:rPr>
        <w:t xml:space="preserve"> </w:t>
      </w:r>
      <w:r>
        <w:t>ņemtas</w:t>
      </w:r>
      <w:r>
        <w:rPr>
          <w:spacing w:val="-2"/>
        </w:rPr>
        <w:t xml:space="preserve"> </w:t>
      </w:r>
      <w:r>
        <w:t>vērā</w:t>
      </w:r>
      <w:r>
        <w:rPr>
          <w:spacing w:val="-2"/>
        </w:rPr>
        <w:t xml:space="preserve"> </w:t>
      </w:r>
      <w:r>
        <w:t>normatīvo</w:t>
      </w:r>
      <w:r>
        <w:rPr>
          <w:spacing w:val="-2"/>
        </w:rPr>
        <w:t xml:space="preserve"> </w:t>
      </w:r>
      <w:r>
        <w:t>aktu</w:t>
      </w:r>
      <w:r>
        <w:rPr>
          <w:spacing w:val="-2"/>
        </w:rPr>
        <w:t xml:space="preserve"> </w:t>
      </w:r>
      <w:r>
        <w:t>un</w:t>
      </w:r>
      <w:r>
        <w:rPr>
          <w:spacing w:val="-2"/>
        </w:rPr>
        <w:t xml:space="preserve"> </w:t>
      </w:r>
      <w:r>
        <w:t>standartu</w:t>
      </w:r>
      <w:r>
        <w:rPr>
          <w:spacing w:val="-3"/>
        </w:rPr>
        <w:t xml:space="preserve"> </w:t>
      </w:r>
      <w:r>
        <w:t>prasības</w:t>
      </w:r>
      <w:r w:rsidR="005B6CC5">
        <w:t>.</w:t>
      </w:r>
    </w:p>
    <w:p w14:paraId="5B16CAC7" w14:textId="77777777" w:rsidR="001253D2" w:rsidRDefault="001253D2" w:rsidP="001253D2">
      <w:pPr>
        <w:pStyle w:val="Pamatteksts"/>
        <w:spacing w:before="2"/>
        <w:rPr>
          <w:sz w:val="31"/>
        </w:rPr>
      </w:pPr>
    </w:p>
    <w:p w14:paraId="146E201E" w14:textId="77777777" w:rsidR="001253D2" w:rsidRDefault="001253D2" w:rsidP="001253D2">
      <w:pPr>
        <w:pStyle w:val="Pamatteksts"/>
        <w:rPr>
          <w:sz w:val="20"/>
        </w:rPr>
      </w:pPr>
    </w:p>
    <w:p w14:paraId="5FD2E0FC" w14:textId="77777777" w:rsidR="001253D2" w:rsidRDefault="001253D2" w:rsidP="001253D2">
      <w:pPr>
        <w:pStyle w:val="Pamatteksts"/>
        <w:spacing w:before="5"/>
        <w:rPr>
          <w:sz w:val="28"/>
        </w:rPr>
      </w:pPr>
    </w:p>
    <w:p w14:paraId="380E0554" w14:textId="77777777" w:rsidR="001253D2" w:rsidRDefault="001253D2" w:rsidP="001253D2">
      <w:pPr>
        <w:pStyle w:val="Pamatteksts"/>
        <w:tabs>
          <w:tab w:val="left" w:pos="8720"/>
        </w:tabs>
        <w:spacing w:before="90"/>
        <w:ind w:left="114"/>
      </w:pPr>
      <w:r>
        <w:t>Dalībnieka paraksts:</w:t>
      </w:r>
      <w:r>
        <w:rPr>
          <w:spacing w:val="-1"/>
        </w:rPr>
        <w:t xml:space="preserve"> </w:t>
      </w:r>
      <w:r>
        <w:rPr>
          <w:u w:val="single"/>
        </w:rPr>
        <w:t xml:space="preserve"> </w:t>
      </w:r>
      <w:r>
        <w:rPr>
          <w:u w:val="single"/>
        </w:rPr>
        <w:tab/>
      </w:r>
    </w:p>
    <w:p w14:paraId="0CEF42EE" w14:textId="2326EB8F" w:rsidR="001253D2" w:rsidRDefault="005B6CC5" w:rsidP="001253D2">
      <w:pPr>
        <w:spacing w:before="26"/>
        <w:ind w:left="114"/>
      </w:pPr>
      <w:r>
        <w:rPr>
          <w:sz w:val="16"/>
        </w:rPr>
        <w:t xml:space="preserve">                                                                                                        </w:t>
      </w:r>
      <w:r w:rsidR="001253D2">
        <w:rPr>
          <w:sz w:val="16"/>
        </w:rPr>
        <w:t>(paraksta</w:t>
      </w:r>
      <w:r w:rsidR="001253D2">
        <w:rPr>
          <w:spacing w:val="-2"/>
          <w:sz w:val="16"/>
        </w:rPr>
        <w:t xml:space="preserve"> </w:t>
      </w:r>
      <w:r w:rsidR="001253D2">
        <w:rPr>
          <w:sz w:val="16"/>
        </w:rPr>
        <w:t>atšifrējums)</w:t>
      </w:r>
    </w:p>
    <w:p w14:paraId="6048909F" w14:textId="77777777" w:rsidR="00B161C1" w:rsidRPr="00B161C1" w:rsidRDefault="00B161C1" w:rsidP="00B161C1">
      <w:pPr>
        <w:jc w:val="right"/>
      </w:pPr>
    </w:p>
    <w:sectPr w:rsidR="00B161C1" w:rsidRPr="00B161C1" w:rsidSect="00950C5B">
      <w:headerReference w:type="first" r:id="rId16"/>
      <w:pgSz w:w="11906" w:h="16838" w:code="9"/>
      <w:pgMar w:top="567" w:right="849" w:bottom="1276" w:left="1701" w:header="42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07739" w14:textId="77777777" w:rsidR="00962F65" w:rsidRDefault="00962F65" w:rsidP="0097254D">
      <w:r>
        <w:separator/>
      </w:r>
    </w:p>
  </w:endnote>
  <w:endnote w:type="continuationSeparator" w:id="0">
    <w:p w14:paraId="0A965F1D" w14:textId="77777777" w:rsidR="00962F65" w:rsidRDefault="00962F65" w:rsidP="0097254D">
      <w:r>
        <w:continuationSeparator/>
      </w:r>
    </w:p>
  </w:endnote>
  <w:endnote w:type="continuationNotice" w:id="1">
    <w:p w14:paraId="2FAFBB71" w14:textId="77777777" w:rsidR="00962F65" w:rsidRDefault="00962F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51FC2" w14:textId="77777777" w:rsidR="00962F65" w:rsidRDefault="00962F65" w:rsidP="0097254D">
      <w:r>
        <w:separator/>
      </w:r>
    </w:p>
  </w:footnote>
  <w:footnote w:type="continuationSeparator" w:id="0">
    <w:p w14:paraId="0123B73C" w14:textId="77777777" w:rsidR="00962F65" w:rsidRDefault="00962F65" w:rsidP="0097254D">
      <w:r>
        <w:continuationSeparator/>
      </w:r>
    </w:p>
  </w:footnote>
  <w:footnote w:type="continuationNotice" w:id="1">
    <w:p w14:paraId="73D7C875" w14:textId="77777777" w:rsidR="00962F65" w:rsidRDefault="00962F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Layout w:type="fixed"/>
      <w:tblLook w:val="0000" w:firstRow="0" w:lastRow="0" w:firstColumn="0" w:lastColumn="0" w:noHBand="0" w:noVBand="0"/>
    </w:tblPr>
    <w:tblGrid>
      <w:gridCol w:w="9214"/>
    </w:tblGrid>
    <w:tr w:rsidR="00204BD8" w:rsidRPr="008261E8" w14:paraId="3E99A794" w14:textId="77777777" w:rsidTr="008C3C13">
      <w:trPr>
        <w:trHeight w:val="1134"/>
      </w:trPr>
      <w:tc>
        <w:tcPr>
          <w:tcW w:w="9180" w:type="dxa"/>
          <w:tcBorders>
            <w:top w:val="nil"/>
            <w:left w:val="nil"/>
            <w:bottom w:val="nil"/>
            <w:right w:val="nil"/>
          </w:tcBorders>
        </w:tcPr>
        <w:p w14:paraId="4272865E" w14:textId="42BA33E5" w:rsidR="00204BD8" w:rsidRPr="008261E8" w:rsidRDefault="00D74083" w:rsidP="0061033F">
          <w:pPr>
            <w:ind w:right="69"/>
            <w:jc w:val="center"/>
            <w:rPr>
              <w:sz w:val="8"/>
              <w:szCs w:val="8"/>
            </w:rPr>
          </w:pPr>
          <w:r>
            <w:rPr>
              <w:noProof/>
              <w:sz w:val="28"/>
              <w:szCs w:val="28"/>
            </w:rPr>
            <w:drawing>
              <wp:inline distT="0" distB="0" distL="0" distR="0" wp14:anchorId="38D029D2" wp14:editId="2038EBC9">
                <wp:extent cx="774700" cy="723900"/>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700" cy="723900"/>
                        </a:xfrm>
                        <a:prstGeom prst="rect">
                          <a:avLst/>
                        </a:prstGeom>
                        <a:noFill/>
                        <a:ln>
                          <a:noFill/>
                        </a:ln>
                      </pic:spPr>
                    </pic:pic>
                  </a:graphicData>
                </a:graphic>
              </wp:inline>
            </w:drawing>
          </w:r>
        </w:p>
      </w:tc>
    </w:tr>
    <w:tr w:rsidR="00204BD8" w:rsidRPr="0097254D" w14:paraId="6DBA57F4" w14:textId="77777777" w:rsidTr="008C3C13">
      <w:tc>
        <w:tcPr>
          <w:tcW w:w="9180" w:type="dxa"/>
          <w:tcBorders>
            <w:top w:val="nil"/>
            <w:left w:val="nil"/>
            <w:bottom w:val="nil"/>
            <w:right w:val="nil"/>
          </w:tcBorders>
        </w:tcPr>
        <w:p w14:paraId="27BEB408" w14:textId="77777777" w:rsidR="00CB28AA" w:rsidRDefault="00CB28AA" w:rsidP="00CB28AA">
          <w:pPr>
            <w:jc w:val="center"/>
          </w:pPr>
          <w:r w:rsidRPr="009F00C6">
            <w:t>LATVIJAS REPUBLIKA</w:t>
          </w:r>
        </w:p>
        <w:p w14:paraId="5A0D5386" w14:textId="77777777" w:rsidR="00CB28AA" w:rsidRDefault="00CB28AA" w:rsidP="00CB28AA">
          <w:pPr>
            <w:jc w:val="center"/>
          </w:pPr>
          <w:r w:rsidRPr="009F00C6">
            <w:t>KULTŪRAS MINISTRIJA</w:t>
          </w:r>
        </w:p>
        <w:p w14:paraId="4C4A137F" w14:textId="77777777" w:rsidR="00CB28AA" w:rsidRPr="009F00C6" w:rsidRDefault="00CB28AA" w:rsidP="00CB28AA">
          <w:pPr>
            <w:jc w:val="center"/>
            <w:rPr>
              <w:b/>
              <w:bCs/>
            </w:rPr>
          </w:pPr>
          <w:r w:rsidRPr="009F00C6">
            <w:rPr>
              <w:b/>
              <w:bCs/>
            </w:rPr>
            <w:t>MĀKSLU IZGLĪTĪBAS KOMPETENCES CENTRS</w:t>
          </w:r>
        </w:p>
        <w:p w14:paraId="50DAC47B" w14:textId="77777777" w:rsidR="00CB28AA" w:rsidRDefault="00CB28AA" w:rsidP="00CB28AA">
          <w:pPr>
            <w:jc w:val="center"/>
            <w:rPr>
              <w:b/>
              <w:bCs/>
            </w:rPr>
          </w:pPr>
          <w:r w:rsidRPr="009F00C6">
            <w:rPr>
              <w:b/>
              <w:bCs/>
            </w:rPr>
            <w:t>LATGALES MŪZIKAS UN MĀKSLAS VIDUSSKOLA</w:t>
          </w:r>
        </w:p>
        <w:p w14:paraId="73B07840" w14:textId="05A9296D" w:rsidR="00CB28AA" w:rsidRDefault="00CB28AA" w:rsidP="00CB28AA">
          <w:pPr>
            <w:jc w:val="center"/>
          </w:pPr>
          <w:r>
            <w:t xml:space="preserve">IZM </w:t>
          </w:r>
          <w:proofErr w:type="spellStart"/>
          <w:r w:rsidRPr="009F00C6">
            <w:t>Reģ</w:t>
          </w:r>
          <w:proofErr w:type="spellEnd"/>
          <w:r>
            <w:t>.</w:t>
          </w:r>
          <w:r w:rsidRPr="009F00C6">
            <w:t xml:space="preserve"> Nr.3137303629</w:t>
          </w:r>
          <w:r>
            <w:t xml:space="preserve">, </w:t>
          </w:r>
          <w:proofErr w:type="spellStart"/>
          <w:r>
            <w:t>Reģ</w:t>
          </w:r>
          <w:proofErr w:type="spellEnd"/>
          <w:r>
            <w:t>. Nr.40900040227</w:t>
          </w:r>
        </w:p>
        <w:p w14:paraId="540219B9" w14:textId="77777777" w:rsidR="00CB28AA" w:rsidRDefault="00CB28AA" w:rsidP="00CB28AA">
          <w:pPr>
            <w:jc w:val="center"/>
          </w:pPr>
          <w:r w:rsidRPr="009F00C6">
            <w:t>Atbrīvošanas alej</w:t>
          </w:r>
          <w:r>
            <w:t>a</w:t>
          </w:r>
          <w:r w:rsidRPr="009F00C6">
            <w:t xml:space="preserve"> 56, Rēzekn</w:t>
          </w:r>
          <w:r>
            <w:t>e</w:t>
          </w:r>
          <w:r w:rsidRPr="009F00C6">
            <w:t>, LV-4601</w:t>
          </w:r>
        </w:p>
        <w:p w14:paraId="6FA1AC64" w14:textId="77777777" w:rsidR="00CB28AA" w:rsidRPr="009F00C6" w:rsidRDefault="00CB28AA" w:rsidP="00CB28AA">
          <w:pPr>
            <w:jc w:val="center"/>
          </w:pPr>
          <w:r w:rsidRPr="009F00C6">
            <w:t xml:space="preserve">tālr. 29390214, e-pasts: </w:t>
          </w:r>
          <w:hyperlink r:id="rId2" w:history="1">
            <w:r w:rsidRPr="009F00C6">
              <w:rPr>
                <w:rStyle w:val="Hipersaite"/>
                <w:color w:val="auto"/>
                <w:u w:val="none"/>
              </w:rPr>
              <w:t>pasts@lmmv.gov.lv</w:t>
            </w:r>
          </w:hyperlink>
        </w:p>
        <w:p w14:paraId="285F5E88" w14:textId="583C6283" w:rsidR="00FD7E9D" w:rsidRPr="00432207" w:rsidRDefault="005B6CC5" w:rsidP="00CB28AA">
          <w:pPr>
            <w:jc w:val="center"/>
            <w:rPr>
              <w:szCs w:val="24"/>
            </w:rPr>
          </w:pPr>
          <w:hyperlink r:id="rId3" w:history="1">
            <w:r w:rsidR="00432207" w:rsidRPr="00432207">
              <w:rPr>
                <w:rStyle w:val="Hipersaite"/>
                <w:color w:val="auto"/>
                <w:u w:val="none"/>
              </w:rPr>
              <w:t>www.lmmv.gov.lv</w:t>
            </w:r>
          </w:hyperlink>
        </w:p>
      </w:tc>
    </w:tr>
  </w:tbl>
  <w:p w14:paraId="20CD0F99" w14:textId="77777777" w:rsidR="00ED0920" w:rsidRPr="00ED0920" w:rsidRDefault="00ED0920">
    <w:pPr>
      <w:pStyle w:val="Galvene"/>
      <w:rPr>
        <w:lang w:val="lv-LV"/>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A4FE7"/>
    <w:multiLevelType w:val="hybridMultilevel"/>
    <w:tmpl w:val="1F0A405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86D79D4"/>
    <w:multiLevelType w:val="hybridMultilevel"/>
    <w:tmpl w:val="53E6074E"/>
    <w:lvl w:ilvl="0" w:tplc="B4BACC5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 w15:restartNumberingAfterBreak="0">
    <w:nsid w:val="0AA75E62"/>
    <w:multiLevelType w:val="hybridMultilevel"/>
    <w:tmpl w:val="25A45268"/>
    <w:lvl w:ilvl="0" w:tplc="16226C3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 w15:restartNumberingAfterBreak="0">
    <w:nsid w:val="0C152E0C"/>
    <w:multiLevelType w:val="hybridMultilevel"/>
    <w:tmpl w:val="986C0156"/>
    <w:lvl w:ilvl="0" w:tplc="04260011">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4" w15:restartNumberingAfterBreak="0">
    <w:nsid w:val="17693D56"/>
    <w:multiLevelType w:val="multilevel"/>
    <w:tmpl w:val="B244576E"/>
    <w:lvl w:ilvl="0">
      <w:start w:val="1"/>
      <w:numFmt w:val="decimal"/>
      <w:lvlText w:val="%1."/>
      <w:lvlJc w:val="left"/>
      <w:pPr>
        <w:tabs>
          <w:tab w:val="num" w:pos="360"/>
        </w:tabs>
        <w:ind w:left="360" w:hanging="360"/>
      </w:pPr>
      <w:rPr>
        <w:rFonts w:ascii="Times New Roman" w:eastAsia="Times New Roman" w:hAnsi="Times New Roman" w:cs="Times New Roman"/>
        <w:b w:val="0"/>
        <w:i w:val="0"/>
      </w:rPr>
    </w:lvl>
    <w:lvl w:ilvl="1">
      <w:start w:val="1"/>
      <w:numFmt w:val="decimal"/>
      <w:isLgl/>
      <w:lvlText w:val="%1.%2."/>
      <w:lvlJc w:val="left"/>
      <w:pPr>
        <w:tabs>
          <w:tab w:val="num" w:pos="720"/>
        </w:tabs>
        <w:ind w:left="720" w:hanging="720"/>
      </w:pPr>
      <w:rPr>
        <w:rFonts w:cs="Times New Roman"/>
        <w:b w:val="0"/>
        <w:sz w:val="28"/>
        <w:szCs w:val="28"/>
      </w:rPr>
    </w:lvl>
    <w:lvl w:ilvl="2">
      <w:start w:val="1"/>
      <w:numFmt w:val="decimal"/>
      <w:isLgl/>
      <w:lvlText w:val="%1.%2.%3."/>
      <w:lvlJc w:val="left"/>
      <w:pPr>
        <w:tabs>
          <w:tab w:val="num" w:pos="1080"/>
        </w:tabs>
        <w:ind w:left="1080" w:hanging="1080"/>
      </w:pPr>
      <w:rPr>
        <w:rFonts w:cs="Times New Roman"/>
        <w:b w:val="0"/>
        <w:sz w:val="26"/>
        <w:szCs w:val="26"/>
      </w:rPr>
    </w:lvl>
    <w:lvl w:ilvl="3">
      <w:start w:val="1"/>
      <w:numFmt w:val="decimal"/>
      <w:isLgl/>
      <w:lvlText w:val="%1.%2.%3.%4."/>
      <w:lvlJc w:val="left"/>
      <w:pPr>
        <w:tabs>
          <w:tab w:val="num" w:pos="1440"/>
        </w:tabs>
        <w:ind w:left="1440" w:hanging="1440"/>
      </w:pPr>
      <w:rPr>
        <w:rFonts w:cs="Times New Roman"/>
        <w:b w:val="0"/>
        <w:sz w:val="20"/>
      </w:rPr>
    </w:lvl>
    <w:lvl w:ilvl="4">
      <w:start w:val="1"/>
      <w:numFmt w:val="decimal"/>
      <w:isLgl/>
      <w:lvlText w:val="%1.%2.%3.%4.%5."/>
      <w:lvlJc w:val="left"/>
      <w:pPr>
        <w:tabs>
          <w:tab w:val="num" w:pos="1800"/>
        </w:tabs>
        <w:ind w:left="1800" w:hanging="1800"/>
      </w:pPr>
      <w:rPr>
        <w:rFonts w:cs="Times New Roman"/>
        <w:b w:val="0"/>
        <w:sz w:val="20"/>
      </w:rPr>
    </w:lvl>
    <w:lvl w:ilvl="5">
      <w:start w:val="1"/>
      <w:numFmt w:val="decimal"/>
      <w:isLgl/>
      <w:lvlText w:val="%1.%2.%3.%4.%5.%6."/>
      <w:lvlJc w:val="left"/>
      <w:pPr>
        <w:tabs>
          <w:tab w:val="num" w:pos="2160"/>
        </w:tabs>
        <w:ind w:left="2160" w:hanging="2160"/>
      </w:pPr>
      <w:rPr>
        <w:rFonts w:cs="Times New Roman"/>
        <w:b w:val="0"/>
        <w:sz w:val="20"/>
      </w:rPr>
    </w:lvl>
    <w:lvl w:ilvl="6">
      <w:start w:val="1"/>
      <w:numFmt w:val="decimal"/>
      <w:isLgl/>
      <w:lvlText w:val="%1.%2.%3.%4.%5.%6.%7."/>
      <w:lvlJc w:val="left"/>
      <w:pPr>
        <w:tabs>
          <w:tab w:val="num" w:pos="2520"/>
        </w:tabs>
        <w:ind w:left="2520" w:hanging="2520"/>
      </w:pPr>
      <w:rPr>
        <w:rFonts w:cs="Times New Roman"/>
        <w:b w:val="0"/>
        <w:sz w:val="20"/>
      </w:rPr>
    </w:lvl>
    <w:lvl w:ilvl="7">
      <w:start w:val="1"/>
      <w:numFmt w:val="decimal"/>
      <w:isLgl/>
      <w:lvlText w:val="%1.%2.%3.%4.%5.%6.%7.%8."/>
      <w:lvlJc w:val="left"/>
      <w:pPr>
        <w:tabs>
          <w:tab w:val="num" w:pos="2520"/>
        </w:tabs>
        <w:ind w:left="2520" w:hanging="2520"/>
      </w:pPr>
      <w:rPr>
        <w:rFonts w:cs="Times New Roman"/>
        <w:b w:val="0"/>
        <w:sz w:val="20"/>
      </w:rPr>
    </w:lvl>
    <w:lvl w:ilvl="8">
      <w:start w:val="1"/>
      <w:numFmt w:val="decimal"/>
      <w:isLgl/>
      <w:lvlText w:val="%1.%2.%3.%4.%5.%6.%7.%8.%9."/>
      <w:lvlJc w:val="left"/>
      <w:pPr>
        <w:tabs>
          <w:tab w:val="num" w:pos="2880"/>
        </w:tabs>
        <w:ind w:left="2880" w:hanging="2880"/>
      </w:pPr>
      <w:rPr>
        <w:rFonts w:cs="Times New Roman"/>
        <w:b w:val="0"/>
        <w:sz w:val="20"/>
      </w:rPr>
    </w:lvl>
  </w:abstractNum>
  <w:abstractNum w:abstractNumId="5" w15:restartNumberingAfterBreak="0">
    <w:nsid w:val="18AF36FD"/>
    <w:multiLevelType w:val="hybridMultilevel"/>
    <w:tmpl w:val="6840D270"/>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A804E5"/>
    <w:multiLevelType w:val="hybridMultilevel"/>
    <w:tmpl w:val="D716EEBC"/>
    <w:lvl w:ilvl="0" w:tplc="04260011">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7" w15:restartNumberingAfterBreak="0">
    <w:nsid w:val="2E2922AF"/>
    <w:multiLevelType w:val="hybridMultilevel"/>
    <w:tmpl w:val="1E9CAB4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341F5775"/>
    <w:multiLevelType w:val="hybridMultilevel"/>
    <w:tmpl w:val="BADC196A"/>
    <w:lvl w:ilvl="0" w:tplc="04260001">
      <w:start w:val="1"/>
      <w:numFmt w:val="bullet"/>
      <w:lvlText w:val=""/>
      <w:lvlJc w:val="left"/>
      <w:pPr>
        <w:tabs>
          <w:tab w:val="num" w:pos="360"/>
        </w:tabs>
        <w:ind w:left="360" w:hanging="360"/>
      </w:pPr>
      <w:rPr>
        <w:rFonts w:ascii="Symbol" w:hAnsi="Symbol" w:hint="default"/>
      </w:rPr>
    </w:lvl>
    <w:lvl w:ilvl="1" w:tplc="04260003" w:tentative="1">
      <w:start w:val="1"/>
      <w:numFmt w:val="bullet"/>
      <w:lvlText w:val="o"/>
      <w:lvlJc w:val="left"/>
      <w:pPr>
        <w:tabs>
          <w:tab w:val="num" w:pos="1080"/>
        </w:tabs>
        <w:ind w:left="1080" w:hanging="360"/>
      </w:pPr>
      <w:rPr>
        <w:rFonts w:ascii="Courier New" w:hAnsi="Courier New" w:cs="Courier New" w:hint="default"/>
      </w:rPr>
    </w:lvl>
    <w:lvl w:ilvl="2" w:tplc="04260005" w:tentative="1">
      <w:start w:val="1"/>
      <w:numFmt w:val="bullet"/>
      <w:lvlText w:val=""/>
      <w:lvlJc w:val="left"/>
      <w:pPr>
        <w:tabs>
          <w:tab w:val="num" w:pos="1800"/>
        </w:tabs>
        <w:ind w:left="1800" w:hanging="360"/>
      </w:pPr>
      <w:rPr>
        <w:rFonts w:ascii="Wingdings" w:hAnsi="Wingdings" w:hint="default"/>
      </w:rPr>
    </w:lvl>
    <w:lvl w:ilvl="3" w:tplc="04260001" w:tentative="1">
      <w:start w:val="1"/>
      <w:numFmt w:val="bullet"/>
      <w:lvlText w:val=""/>
      <w:lvlJc w:val="left"/>
      <w:pPr>
        <w:tabs>
          <w:tab w:val="num" w:pos="2520"/>
        </w:tabs>
        <w:ind w:left="2520" w:hanging="360"/>
      </w:pPr>
      <w:rPr>
        <w:rFonts w:ascii="Symbol" w:hAnsi="Symbol" w:hint="default"/>
      </w:rPr>
    </w:lvl>
    <w:lvl w:ilvl="4" w:tplc="04260003" w:tentative="1">
      <w:start w:val="1"/>
      <w:numFmt w:val="bullet"/>
      <w:lvlText w:val="o"/>
      <w:lvlJc w:val="left"/>
      <w:pPr>
        <w:tabs>
          <w:tab w:val="num" w:pos="3240"/>
        </w:tabs>
        <w:ind w:left="3240" w:hanging="360"/>
      </w:pPr>
      <w:rPr>
        <w:rFonts w:ascii="Courier New" w:hAnsi="Courier New" w:cs="Courier New" w:hint="default"/>
      </w:rPr>
    </w:lvl>
    <w:lvl w:ilvl="5" w:tplc="04260005" w:tentative="1">
      <w:start w:val="1"/>
      <w:numFmt w:val="bullet"/>
      <w:lvlText w:val=""/>
      <w:lvlJc w:val="left"/>
      <w:pPr>
        <w:tabs>
          <w:tab w:val="num" w:pos="3960"/>
        </w:tabs>
        <w:ind w:left="3960" w:hanging="360"/>
      </w:pPr>
      <w:rPr>
        <w:rFonts w:ascii="Wingdings" w:hAnsi="Wingdings" w:hint="default"/>
      </w:rPr>
    </w:lvl>
    <w:lvl w:ilvl="6" w:tplc="04260001" w:tentative="1">
      <w:start w:val="1"/>
      <w:numFmt w:val="bullet"/>
      <w:lvlText w:val=""/>
      <w:lvlJc w:val="left"/>
      <w:pPr>
        <w:tabs>
          <w:tab w:val="num" w:pos="4680"/>
        </w:tabs>
        <w:ind w:left="4680" w:hanging="360"/>
      </w:pPr>
      <w:rPr>
        <w:rFonts w:ascii="Symbol" w:hAnsi="Symbol" w:hint="default"/>
      </w:rPr>
    </w:lvl>
    <w:lvl w:ilvl="7" w:tplc="04260003" w:tentative="1">
      <w:start w:val="1"/>
      <w:numFmt w:val="bullet"/>
      <w:lvlText w:val="o"/>
      <w:lvlJc w:val="left"/>
      <w:pPr>
        <w:tabs>
          <w:tab w:val="num" w:pos="5400"/>
        </w:tabs>
        <w:ind w:left="5400" w:hanging="360"/>
      </w:pPr>
      <w:rPr>
        <w:rFonts w:ascii="Courier New" w:hAnsi="Courier New" w:cs="Courier New" w:hint="default"/>
      </w:rPr>
    </w:lvl>
    <w:lvl w:ilvl="8" w:tplc="0426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9F226D2"/>
    <w:multiLevelType w:val="hybridMultilevel"/>
    <w:tmpl w:val="B0C29700"/>
    <w:lvl w:ilvl="0" w:tplc="55EA8D1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0" w15:restartNumberingAfterBreak="0">
    <w:nsid w:val="3AEF2216"/>
    <w:multiLevelType w:val="hybridMultilevel"/>
    <w:tmpl w:val="C772D626"/>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3BDF2BB4"/>
    <w:multiLevelType w:val="hybridMultilevel"/>
    <w:tmpl w:val="88D03C92"/>
    <w:lvl w:ilvl="0" w:tplc="C1E6481A">
      <w:numFmt w:val="bullet"/>
      <w:lvlText w:val=""/>
      <w:lvlJc w:val="left"/>
      <w:pPr>
        <w:tabs>
          <w:tab w:val="num" w:pos="1080"/>
        </w:tabs>
        <w:ind w:left="1080" w:hanging="360"/>
      </w:pPr>
      <w:rPr>
        <w:rFonts w:ascii="Symbol" w:eastAsia="Times New Roman" w:hAnsi="Symbol" w:cs="Times New Roman"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404E38CF"/>
    <w:multiLevelType w:val="hybridMultilevel"/>
    <w:tmpl w:val="C7E2B9B8"/>
    <w:lvl w:ilvl="0" w:tplc="04260001">
      <w:start w:val="1"/>
      <w:numFmt w:val="bullet"/>
      <w:lvlText w:val=""/>
      <w:lvlJc w:val="left"/>
      <w:pPr>
        <w:tabs>
          <w:tab w:val="num" w:pos="1800"/>
        </w:tabs>
        <w:ind w:left="1800" w:hanging="360"/>
      </w:pPr>
      <w:rPr>
        <w:rFonts w:ascii="Symbol" w:hAnsi="Symbol" w:hint="default"/>
      </w:rPr>
    </w:lvl>
    <w:lvl w:ilvl="1" w:tplc="0426000F">
      <w:start w:val="1"/>
      <w:numFmt w:val="decimal"/>
      <w:lvlText w:val="%2."/>
      <w:lvlJc w:val="left"/>
      <w:pPr>
        <w:tabs>
          <w:tab w:val="num" w:pos="2291"/>
        </w:tabs>
        <w:ind w:left="2291" w:hanging="360"/>
      </w:pPr>
      <w:rPr>
        <w:rFonts w:hint="default"/>
      </w:rPr>
    </w:lvl>
    <w:lvl w:ilvl="2" w:tplc="04260005" w:tentative="1">
      <w:start w:val="1"/>
      <w:numFmt w:val="bullet"/>
      <w:lvlText w:val=""/>
      <w:lvlJc w:val="left"/>
      <w:pPr>
        <w:tabs>
          <w:tab w:val="num" w:pos="3011"/>
        </w:tabs>
        <w:ind w:left="3011" w:hanging="360"/>
      </w:pPr>
      <w:rPr>
        <w:rFonts w:ascii="Wingdings" w:hAnsi="Wingdings" w:hint="default"/>
      </w:rPr>
    </w:lvl>
    <w:lvl w:ilvl="3" w:tplc="04260001" w:tentative="1">
      <w:start w:val="1"/>
      <w:numFmt w:val="bullet"/>
      <w:lvlText w:val=""/>
      <w:lvlJc w:val="left"/>
      <w:pPr>
        <w:tabs>
          <w:tab w:val="num" w:pos="3731"/>
        </w:tabs>
        <w:ind w:left="3731" w:hanging="360"/>
      </w:pPr>
      <w:rPr>
        <w:rFonts w:ascii="Symbol" w:hAnsi="Symbol" w:hint="default"/>
      </w:rPr>
    </w:lvl>
    <w:lvl w:ilvl="4" w:tplc="04260003" w:tentative="1">
      <w:start w:val="1"/>
      <w:numFmt w:val="bullet"/>
      <w:lvlText w:val="o"/>
      <w:lvlJc w:val="left"/>
      <w:pPr>
        <w:tabs>
          <w:tab w:val="num" w:pos="4451"/>
        </w:tabs>
        <w:ind w:left="4451" w:hanging="360"/>
      </w:pPr>
      <w:rPr>
        <w:rFonts w:ascii="Courier New" w:hAnsi="Courier New" w:cs="Courier New" w:hint="default"/>
      </w:rPr>
    </w:lvl>
    <w:lvl w:ilvl="5" w:tplc="04260005" w:tentative="1">
      <w:start w:val="1"/>
      <w:numFmt w:val="bullet"/>
      <w:lvlText w:val=""/>
      <w:lvlJc w:val="left"/>
      <w:pPr>
        <w:tabs>
          <w:tab w:val="num" w:pos="5171"/>
        </w:tabs>
        <w:ind w:left="5171" w:hanging="360"/>
      </w:pPr>
      <w:rPr>
        <w:rFonts w:ascii="Wingdings" w:hAnsi="Wingdings" w:hint="default"/>
      </w:rPr>
    </w:lvl>
    <w:lvl w:ilvl="6" w:tplc="04260001" w:tentative="1">
      <w:start w:val="1"/>
      <w:numFmt w:val="bullet"/>
      <w:lvlText w:val=""/>
      <w:lvlJc w:val="left"/>
      <w:pPr>
        <w:tabs>
          <w:tab w:val="num" w:pos="5891"/>
        </w:tabs>
        <w:ind w:left="5891" w:hanging="360"/>
      </w:pPr>
      <w:rPr>
        <w:rFonts w:ascii="Symbol" w:hAnsi="Symbol" w:hint="default"/>
      </w:rPr>
    </w:lvl>
    <w:lvl w:ilvl="7" w:tplc="04260003" w:tentative="1">
      <w:start w:val="1"/>
      <w:numFmt w:val="bullet"/>
      <w:lvlText w:val="o"/>
      <w:lvlJc w:val="left"/>
      <w:pPr>
        <w:tabs>
          <w:tab w:val="num" w:pos="6611"/>
        </w:tabs>
        <w:ind w:left="6611" w:hanging="360"/>
      </w:pPr>
      <w:rPr>
        <w:rFonts w:ascii="Courier New" w:hAnsi="Courier New" w:cs="Courier New" w:hint="default"/>
      </w:rPr>
    </w:lvl>
    <w:lvl w:ilvl="8" w:tplc="04260005" w:tentative="1">
      <w:start w:val="1"/>
      <w:numFmt w:val="bullet"/>
      <w:lvlText w:val=""/>
      <w:lvlJc w:val="left"/>
      <w:pPr>
        <w:tabs>
          <w:tab w:val="num" w:pos="7331"/>
        </w:tabs>
        <w:ind w:left="7331" w:hanging="360"/>
      </w:pPr>
      <w:rPr>
        <w:rFonts w:ascii="Wingdings" w:hAnsi="Wingdings" w:hint="default"/>
      </w:rPr>
    </w:lvl>
  </w:abstractNum>
  <w:abstractNum w:abstractNumId="13" w15:restartNumberingAfterBreak="1">
    <w:nsid w:val="40D452BC"/>
    <w:multiLevelType w:val="multilevel"/>
    <w:tmpl w:val="8F040984"/>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 w15:restartNumberingAfterBreak="0">
    <w:nsid w:val="43182F13"/>
    <w:multiLevelType w:val="hybridMultilevel"/>
    <w:tmpl w:val="5A363EB4"/>
    <w:lvl w:ilvl="0" w:tplc="0409000F">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BA6C39"/>
    <w:multiLevelType w:val="hybridMultilevel"/>
    <w:tmpl w:val="8542CF0A"/>
    <w:lvl w:ilvl="0" w:tplc="66704BA6">
      <w:start w:val="1"/>
      <w:numFmt w:val="decimal"/>
      <w:lvlText w:val="%1."/>
      <w:lvlJc w:val="left"/>
      <w:pPr>
        <w:ind w:left="1352"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6" w15:restartNumberingAfterBreak="0">
    <w:nsid w:val="4AA26394"/>
    <w:multiLevelType w:val="hybridMultilevel"/>
    <w:tmpl w:val="CEA64D30"/>
    <w:lvl w:ilvl="0" w:tplc="04260011">
      <w:start w:val="1"/>
      <w:numFmt w:val="decimal"/>
      <w:lvlText w:val="%1)"/>
      <w:lvlJc w:val="left"/>
      <w:pPr>
        <w:tabs>
          <w:tab w:val="num" w:pos="720"/>
        </w:tabs>
        <w:ind w:left="72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17" w15:restartNumberingAfterBreak="0">
    <w:nsid w:val="4EB009DA"/>
    <w:multiLevelType w:val="hybridMultilevel"/>
    <w:tmpl w:val="3732D0E4"/>
    <w:lvl w:ilvl="0" w:tplc="0426000F">
      <w:start w:val="1"/>
      <w:numFmt w:val="decimal"/>
      <w:lvlText w:val="%1."/>
      <w:lvlJc w:val="left"/>
      <w:pPr>
        <w:tabs>
          <w:tab w:val="num" w:pos="360"/>
        </w:tabs>
        <w:ind w:left="360" w:hanging="360"/>
      </w:pPr>
    </w:lvl>
    <w:lvl w:ilvl="1" w:tplc="04260019" w:tentative="1">
      <w:start w:val="1"/>
      <w:numFmt w:val="lowerLetter"/>
      <w:lvlText w:val="%2."/>
      <w:lvlJc w:val="left"/>
      <w:pPr>
        <w:tabs>
          <w:tab w:val="num" w:pos="1080"/>
        </w:tabs>
        <w:ind w:left="1080" w:hanging="360"/>
      </w:pPr>
    </w:lvl>
    <w:lvl w:ilvl="2" w:tplc="0426001B" w:tentative="1">
      <w:start w:val="1"/>
      <w:numFmt w:val="lowerRoman"/>
      <w:lvlText w:val="%3."/>
      <w:lvlJc w:val="right"/>
      <w:pPr>
        <w:tabs>
          <w:tab w:val="num" w:pos="1800"/>
        </w:tabs>
        <w:ind w:left="1800" w:hanging="180"/>
      </w:pPr>
    </w:lvl>
    <w:lvl w:ilvl="3" w:tplc="0426000F" w:tentative="1">
      <w:start w:val="1"/>
      <w:numFmt w:val="decimal"/>
      <w:lvlText w:val="%4."/>
      <w:lvlJc w:val="left"/>
      <w:pPr>
        <w:tabs>
          <w:tab w:val="num" w:pos="2520"/>
        </w:tabs>
        <w:ind w:left="2520" w:hanging="360"/>
      </w:pPr>
    </w:lvl>
    <w:lvl w:ilvl="4" w:tplc="04260019" w:tentative="1">
      <w:start w:val="1"/>
      <w:numFmt w:val="lowerLetter"/>
      <w:lvlText w:val="%5."/>
      <w:lvlJc w:val="left"/>
      <w:pPr>
        <w:tabs>
          <w:tab w:val="num" w:pos="3240"/>
        </w:tabs>
        <w:ind w:left="3240" w:hanging="360"/>
      </w:pPr>
    </w:lvl>
    <w:lvl w:ilvl="5" w:tplc="0426001B" w:tentative="1">
      <w:start w:val="1"/>
      <w:numFmt w:val="lowerRoman"/>
      <w:lvlText w:val="%6."/>
      <w:lvlJc w:val="right"/>
      <w:pPr>
        <w:tabs>
          <w:tab w:val="num" w:pos="3960"/>
        </w:tabs>
        <w:ind w:left="3960" w:hanging="180"/>
      </w:pPr>
    </w:lvl>
    <w:lvl w:ilvl="6" w:tplc="0426000F" w:tentative="1">
      <w:start w:val="1"/>
      <w:numFmt w:val="decimal"/>
      <w:lvlText w:val="%7."/>
      <w:lvlJc w:val="left"/>
      <w:pPr>
        <w:tabs>
          <w:tab w:val="num" w:pos="4680"/>
        </w:tabs>
        <w:ind w:left="4680" w:hanging="360"/>
      </w:pPr>
    </w:lvl>
    <w:lvl w:ilvl="7" w:tplc="04260019" w:tentative="1">
      <w:start w:val="1"/>
      <w:numFmt w:val="lowerLetter"/>
      <w:lvlText w:val="%8."/>
      <w:lvlJc w:val="left"/>
      <w:pPr>
        <w:tabs>
          <w:tab w:val="num" w:pos="5400"/>
        </w:tabs>
        <w:ind w:left="5400" w:hanging="360"/>
      </w:pPr>
    </w:lvl>
    <w:lvl w:ilvl="8" w:tplc="0426001B" w:tentative="1">
      <w:start w:val="1"/>
      <w:numFmt w:val="lowerRoman"/>
      <w:lvlText w:val="%9."/>
      <w:lvlJc w:val="right"/>
      <w:pPr>
        <w:tabs>
          <w:tab w:val="num" w:pos="6120"/>
        </w:tabs>
        <w:ind w:left="6120" w:hanging="180"/>
      </w:pPr>
    </w:lvl>
  </w:abstractNum>
  <w:abstractNum w:abstractNumId="18" w15:restartNumberingAfterBreak="0">
    <w:nsid w:val="51277F4D"/>
    <w:multiLevelType w:val="hybridMultilevel"/>
    <w:tmpl w:val="4AD66BEC"/>
    <w:lvl w:ilvl="0" w:tplc="673842FC">
      <w:start w:val="1"/>
      <w:numFmt w:val="decimal"/>
      <w:lvlText w:val="%1."/>
      <w:lvlJc w:val="left"/>
      <w:pPr>
        <w:ind w:left="1353" w:hanging="360"/>
      </w:pPr>
      <w:rPr>
        <w:rFonts w:hint="default"/>
      </w:rPr>
    </w:lvl>
    <w:lvl w:ilvl="1" w:tplc="04260019" w:tentative="1">
      <w:start w:val="1"/>
      <w:numFmt w:val="lowerLetter"/>
      <w:lvlText w:val="%2."/>
      <w:lvlJc w:val="left"/>
      <w:pPr>
        <w:ind w:left="2073" w:hanging="360"/>
      </w:pPr>
    </w:lvl>
    <w:lvl w:ilvl="2" w:tplc="0426001B" w:tentative="1">
      <w:start w:val="1"/>
      <w:numFmt w:val="lowerRoman"/>
      <w:lvlText w:val="%3."/>
      <w:lvlJc w:val="right"/>
      <w:pPr>
        <w:ind w:left="2793" w:hanging="180"/>
      </w:pPr>
    </w:lvl>
    <w:lvl w:ilvl="3" w:tplc="0426000F" w:tentative="1">
      <w:start w:val="1"/>
      <w:numFmt w:val="decimal"/>
      <w:lvlText w:val="%4."/>
      <w:lvlJc w:val="left"/>
      <w:pPr>
        <w:ind w:left="3513" w:hanging="360"/>
      </w:pPr>
    </w:lvl>
    <w:lvl w:ilvl="4" w:tplc="04260019" w:tentative="1">
      <w:start w:val="1"/>
      <w:numFmt w:val="lowerLetter"/>
      <w:lvlText w:val="%5."/>
      <w:lvlJc w:val="left"/>
      <w:pPr>
        <w:ind w:left="4233" w:hanging="360"/>
      </w:pPr>
    </w:lvl>
    <w:lvl w:ilvl="5" w:tplc="0426001B" w:tentative="1">
      <w:start w:val="1"/>
      <w:numFmt w:val="lowerRoman"/>
      <w:lvlText w:val="%6."/>
      <w:lvlJc w:val="right"/>
      <w:pPr>
        <w:ind w:left="4953" w:hanging="180"/>
      </w:pPr>
    </w:lvl>
    <w:lvl w:ilvl="6" w:tplc="0426000F" w:tentative="1">
      <w:start w:val="1"/>
      <w:numFmt w:val="decimal"/>
      <w:lvlText w:val="%7."/>
      <w:lvlJc w:val="left"/>
      <w:pPr>
        <w:ind w:left="5673" w:hanging="360"/>
      </w:pPr>
    </w:lvl>
    <w:lvl w:ilvl="7" w:tplc="04260019" w:tentative="1">
      <w:start w:val="1"/>
      <w:numFmt w:val="lowerLetter"/>
      <w:lvlText w:val="%8."/>
      <w:lvlJc w:val="left"/>
      <w:pPr>
        <w:ind w:left="6393" w:hanging="360"/>
      </w:pPr>
    </w:lvl>
    <w:lvl w:ilvl="8" w:tplc="0426001B" w:tentative="1">
      <w:start w:val="1"/>
      <w:numFmt w:val="lowerRoman"/>
      <w:lvlText w:val="%9."/>
      <w:lvlJc w:val="right"/>
      <w:pPr>
        <w:ind w:left="7113" w:hanging="180"/>
      </w:pPr>
    </w:lvl>
  </w:abstractNum>
  <w:abstractNum w:abstractNumId="19" w15:restartNumberingAfterBreak="0">
    <w:nsid w:val="584E70A8"/>
    <w:multiLevelType w:val="hybridMultilevel"/>
    <w:tmpl w:val="5E78B380"/>
    <w:lvl w:ilvl="0" w:tplc="0426000F">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5B96455E"/>
    <w:multiLevelType w:val="hybridMultilevel"/>
    <w:tmpl w:val="B40817AC"/>
    <w:lvl w:ilvl="0" w:tplc="29A6289C">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29245AD"/>
    <w:multiLevelType w:val="hybridMultilevel"/>
    <w:tmpl w:val="0CEAF004"/>
    <w:lvl w:ilvl="0" w:tplc="FD183030">
      <w:start w:val="1"/>
      <w:numFmt w:val="decimal"/>
      <w:lvlText w:val="%1)"/>
      <w:lvlJc w:val="left"/>
      <w:pPr>
        <w:tabs>
          <w:tab w:val="num" w:pos="1080"/>
        </w:tabs>
        <w:ind w:left="1080" w:hanging="360"/>
      </w:pPr>
      <w:rPr>
        <w:rFonts w:hint="default"/>
      </w:rPr>
    </w:lvl>
    <w:lvl w:ilvl="1" w:tplc="04260019" w:tentative="1">
      <w:start w:val="1"/>
      <w:numFmt w:val="lowerLetter"/>
      <w:lvlText w:val="%2."/>
      <w:lvlJc w:val="left"/>
      <w:pPr>
        <w:tabs>
          <w:tab w:val="num" w:pos="1800"/>
        </w:tabs>
        <w:ind w:left="1800" w:hanging="360"/>
      </w:pPr>
    </w:lvl>
    <w:lvl w:ilvl="2" w:tplc="0426001B" w:tentative="1">
      <w:start w:val="1"/>
      <w:numFmt w:val="lowerRoman"/>
      <w:lvlText w:val="%3."/>
      <w:lvlJc w:val="right"/>
      <w:pPr>
        <w:tabs>
          <w:tab w:val="num" w:pos="2520"/>
        </w:tabs>
        <w:ind w:left="2520" w:hanging="180"/>
      </w:pPr>
    </w:lvl>
    <w:lvl w:ilvl="3" w:tplc="0426000F" w:tentative="1">
      <w:start w:val="1"/>
      <w:numFmt w:val="decimal"/>
      <w:lvlText w:val="%4."/>
      <w:lvlJc w:val="left"/>
      <w:pPr>
        <w:tabs>
          <w:tab w:val="num" w:pos="3240"/>
        </w:tabs>
        <w:ind w:left="3240" w:hanging="360"/>
      </w:pPr>
    </w:lvl>
    <w:lvl w:ilvl="4" w:tplc="04260019" w:tentative="1">
      <w:start w:val="1"/>
      <w:numFmt w:val="lowerLetter"/>
      <w:lvlText w:val="%5."/>
      <w:lvlJc w:val="left"/>
      <w:pPr>
        <w:tabs>
          <w:tab w:val="num" w:pos="3960"/>
        </w:tabs>
        <w:ind w:left="3960" w:hanging="360"/>
      </w:pPr>
    </w:lvl>
    <w:lvl w:ilvl="5" w:tplc="0426001B" w:tentative="1">
      <w:start w:val="1"/>
      <w:numFmt w:val="lowerRoman"/>
      <w:lvlText w:val="%6."/>
      <w:lvlJc w:val="right"/>
      <w:pPr>
        <w:tabs>
          <w:tab w:val="num" w:pos="4680"/>
        </w:tabs>
        <w:ind w:left="4680" w:hanging="180"/>
      </w:pPr>
    </w:lvl>
    <w:lvl w:ilvl="6" w:tplc="0426000F" w:tentative="1">
      <w:start w:val="1"/>
      <w:numFmt w:val="decimal"/>
      <w:lvlText w:val="%7."/>
      <w:lvlJc w:val="left"/>
      <w:pPr>
        <w:tabs>
          <w:tab w:val="num" w:pos="5400"/>
        </w:tabs>
        <w:ind w:left="5400" w:hanging="360"/>
      </w:pPr>
    </w:lvl>
    <w:lvl w:ilvl="7" w:tplc="04260019" w:tentative="1">
      <w:start w:val="1"/>
      <w:numFmt w:val="lowerLetter"/>
      <w:lvlText w:val="%8."/>
      <w:lvlJc w:val="left"/>
      <w:pPr>
        <w:tabs>
          <w:tab w:val="num" w:pos="6120"/>
        </w:tabs>
        <w:ind w:left="6120" w:hanging="360"/>
      </w:pPr>
    </w:lvl>
    <w:lvl w:ilvl="8" w:tplc="0426001B" w:tentative="1">
      <w:start w:val="1"/>
      <w:numFmt w:val="lowerRoman"/>
      <w:lvlText w:val="%9."/>
      <w:lvlJc w:val="right"/>
      <w:pPr>
        <w:tabs>
          <w:tab w:val="num" w:pos="6840"/>
        </w:tabs>
        <w:ind w:left="6840" w:hanging="180"/>
      </w:pPr>
    </w:lvl>
  </w:abstractNum>
  <w:abstractNum w:abstractNumId="22" w15:restartNumberingAfterBreak="0">
    <w:nsid w:val="690A7D8A"/>
    <w:multiLevelType w:val="hybridMultilevel"/>
    <w:tmpl w:val="BF7ED52C"/>
    <w:lvl w:ilvl="0" w:tplc="04260001">
      <w:start w:val="1"/>
      <w:numFmt w:val="bullet"/>
      <w:lvlText w:val=""/>
      <w:lvlJc w:val="left"/>
      <w:pPr>
        <w:tabs>
          <w:tab w:val="num" w:pos="1440"/>
        </w:tabs>
        <w:ind w:left="1440" w:hanging="360"/>
      </w:pPr>
      <w:rPr>
        <w:rFonts w:ascii="Symbol" w:hAnsi="Symbol" w:hint="default"/>
      </w:rPr>
    </w:lvl>
    <w:lvl w:ilvl="1" w:tplc="04260003" w:tentative="1">
      <w:start w:val="1"/>
      <w:numFmt w:val="bullet"/>
      <w:lvlText w:val="o"/>
      <w:lvlJc w:val="left"/>
      <w:pPr>
        <w:tabs>
          <w:tab w:val="num" w:pos="2160"/>
        </w:tabs>
        <w:ind w:left="2160" w:hanging="360"/>
      </w:pPr>
      <w:rPr>
        <w:rFonts w:ascii="Courier New" w:hAnsi="Courier New" w:cs="Courier New" w:hint="default"/>
      </w:rPr>
    </w:lvl>
    <w:lvl w:ilvl="2" w:tplc="04260005" w:tentative="1">
      <w:start w:val="1"/>
      <w:numFmt w:val="bullet"/>
      <w:lvlText w:val=""/>
      <w:lvlJc w:val="left"/>
      <w:pPr>
        <w:tabs>
          <w:tab w:val="num" w:pos="2880"/>
        </w:tabs>
        <w:ind w:left="2880" w:hanging="360"/>
      </w:pPr>
      <w:rPr>
        <w:rFonts w:ascii="Wingdings" w:hAnsi="Wingdings" w:hint="default"/>
      </w:rPr>
    </w:lvl>
    <w:lvl w:ilvl="3" w:tplc="04260001" w:tentative="1">
      <w:start w:val="1"/>
      <w:numFmt w:val="bullet"/>
      <w:lvlText w:val=""/>
      <w:lvlJc w:val="left"/>
      <w:pPr>
        <w:tabs>
          <w:tab w:val="num" w:pos="3600"/>
        </w:tabs>
        <w:ind w:left="3600" w:hanging="360"/>
      </w:pPr>
      <w:rPr>
        <w:rFonts w:ascii="Symbol" w:hAnsi="Symbol" w:hint="default"/>
      </w:rPr>
    </w:lvl>
    <w:lvl w:ilvl="4" w:tplc="04260003" w:tentative="1">
      <w:start w:val="1"/>
      <w:numFmt w:val="bullet"/>
      <w:lvlText w:val="o"/>
      <w:lvlJc w:val="left"/>
      <w:pPr>
        <w:tabs>
          <w:tab w:val="num" w:pos="4320"/>
        </w:tabs>
        <w:ind w:left="4320" w:hanging="360"/>
      </w:pPr>
      <w:rPr>
        <w:rFonts w:ascii="Courier New" w:hAnsi="Courier New" w:cs="Courier New" w:hint="default"/>
      </w:rPr>
    </w:lvl>
    <w:lvl w:ilvl="5" w:tplc="04260005" w:tentative="1">
      <w:start w:val="1"/>
      <w:numFmt w:val="bullet"/>
      <w:lvlText w:val=""/>
      <w:lvlJc w:val="left"/>
      <w:pPr>
        <w:tabs>
          <w:tab w:val="num" w:pos="5040"/>
        </w:tabs>
        <w:ind w:left="5040" w:hanging="360"/>
      </w:pPr>
      <w:rPr>
        <w:rFonts w:ascii="Wingdings" w:hAnsi="Wingdings" w:hint="default"/>
      </w:rPr>
    </w:lvl>
    <w:lvl w:ilvl="6" w:tplc="04260001" w:tentative="1">
      <w:start w:val="1"/>
      <w:numFmt w:val="bullet"/>
      <w:lvlText w:val=""/>
      <w:lvlJc w:val="left"/>
      <w:pPr>
        <w:tabs>
          <w:tab w:val="num" w:pos="5760"/>
        </w:tabs>
        <w:ind w:left="5760" w:hanging="360"/>
      </w:pPr>
      <w:rPr>
        <w:rFonts w:ascii="Symbol" w:hAnsi="Symbol" w:hint="default"/>
      </w:rPr>
    </w:lvl>
    <w:lvl w:ilvl="7" w:tplc="04260003" w:tentative="1">
      <w:start w:val="1"/>
      <w:numFmt w:val="bullet"/>
      <w:lvlText w:val="o"/>
      <w:lvlJc w:val="left"/>
      <w:pPr>
        <w:tabs>
          <w:tab w:val="num" w:pos="6480"/>
        </w:tabs>
        <w:ind w:left="6480" w:hanging="360"/>
      </w:pPr>
      <w:rPr>
        <w:rFonts w:ascii="Courier New" w:hAnsi="Courier New" w:cs="Courier New" w:hint="default"/>
      </w:rPr>
    </w:lvl>
    <w:lvl w:ilvl="8" w:tplc="0426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6BC1230F"/>
    <w:multiLevelType w:val="hybridMultilevel"/>
    <w:tmpl w:val="47700D20"/>
    <w:lvl w:ilvl="0" w:tplc="E55EEA90">
      <w:start w:val="1"/>
      <w:numFmt w:val="decimal"/>
      <w:lvlText w:val="%1."/>
      <w:lvlJc w:val="left"/>
      <w:pPr>
        <w:ind w:left="834" w:hanging="420"/>
        <w:jc w:val="left"/>
      </w:pPr>
      <w:rPr>
        <w:rFonts w:ascii="Times New Roman" w:eastAsia="Times New Roman" w:hAnsi="Times New Roman" w:cs="Times New Roman" w:hint="default"/>
        <w:w w:val="100"/>
        <w:sz w:val="24"/>
        <w:szCs w:val="24"/>
        <w:lang w:val="lv-LV" w:eastAsia="en-US" w:bidi="ar-SA"/>
      </w:rPr>
    </w:lvl>
    <w:lvl w:ilvl="1" w:tplc="1318F0FE">
      <w:numFmt w:val="bullet"/>
      <w:lvlText w:val="•"/>
      <w:lvlJc w:val="left"/>
      <w:pPr>
        <w:ind w:left="1742" w:hanging="420"/>
      </w:pPr>
      <w:rPr>
        <w:rFonts w:hint="default"/>
        <w:lang w:val="lv-LV" w:eastAsia="en-US" w:bidi="ar-SA"/>
      </w:rPr>
    </w:lvl>
    <w:lvl w:ilvl="2" w:tplc="D29C484C">
      <w:numFmt w:val="bullet"/>
      <w:lvlText w:val="•"/>
      <w:lvlJc w:val="left"/>
      <w:pPr>
        <w:ind w:left="2644" w:hanging="420"/>
      </w:pPr>
      <w:rPr>
        <w:rFonts w:hint="default"/>
        <w:lang w:val="lv-LV" w:eastAsia="en-US" w:bidi="ar-SA"/>
      </w:rPr>
    </w:lvl>
    <w:lvl w:ilvl="3" w:tplc="D968E722">
      <w:numFmt w:val="bullet"/>
      <w:lvlText w:val="•"/>
      <w:lvlJc w:val="left"/>
      <w:pPr>
        <w:ind w:left="3547" w:hanging="420"/>
      </w:pPr>
      <w:rPr>
        <w:rFonts w:hint="default"/>
        <w:lang w:val="lv-LV" w:eastAsia="en-US" w:bidi="ar-SA"/>
      </w:rPr>
    </w:lvl>
    <w:lvl w:ilvl="4" w:tplc="BCEAF374">
      <w:numFmt w:val="bullet"/>
      <w:lvlText w:val="•"/>
      <w:lvlJc w:val="left"/>
      <w:pPr>
        <w:ind w:left="4449" w:hanging="420"/>
      </w:pPr>
      <w:rPr>
        <w:rFonts w:hint="default"/>
        <w:lang w:val="lv-LV" w:eastAsia="en-US" w:bidi="ar-SA"/>
      </w:rPr>
    </w:lvl>
    <w:lvl w:ilvl="5" w:tplc="488A5A78">
      <w:numFmt w:val="bullet"/>
      <w:lvlText w:val="•"/>
      <w:lvlJc w:val="left"/>
      <w:pPr>
        <w:ind w:left="5352" w:hanging="420"/>
      </w:pPr>
      <w:rPr>
        <w:rFonts w:hint="default"/>
        <w:lang w:val="lv-LV" w:eastAsia="en-US" w:bidi="ar-SA"/>
      </w:rPr>
    </w:lvl>
    <w:lvl w:ilvl="6" w:tplc="4496A332">
      <w:numFmt w:val="bullet"/>
      <w:lvlText w:val="•"/>
      <w:lvlJc w:val="left"/>
      <w:pPr>
        <w:ind w:left="6254" w:hanging="420"/>
      </w:pPr>
      <w:rPr>
        <w:rFonts w:hint="default"/>
        <w:lang w:val="lv-LV" w:eastAsia="en-US" w:bidi="ar-SA"/>
      </w:rPr>
    </w:lvl>
    <w:lvl w:ilvl="7" w:tplc="611263F4">
      <w:numFmt w:val="bullet"/>
      <w:lvlText w:val="•"/>
      <w:lvlJc w:val="left"/>
      <w:pPr>
        <w:ind w:left="7157" w:hanging="420"/>
      </w:pPr>
      <w:rPr>
        <w:rFonts w:hint="default"/>
        <w:lang w:val="lv-LV" w:eastAsia="en-US" w:bidi="ar-SA"/>
      </w:rPr>
    </w:lvl>
    <w:lvl w:ilvl="8" w:tplc="FB50E3BC">
      <w:numFmt w:val="bullet"/>
      <w:lvlText w:val="•"/>
      <w:lvlJc w:val="left"/>
      <w:pPr>
        <w:ind w:left="8059" w:hanging="420"/>
      </w:pPr>
      <w:rPr>
        <w:rFonts w:hint="default"/>
        <w:lang w:val="lv-LV" w:eastAsia="en-US" w:bidi="ar-SA"/>
      </w:rPr>
    </w:lvl>
  </w:abstractNum>
  <w:abstractNum w:abstractNumId="24" w15:restartNumberingAfterBreak="0">
    <w:nsid w:val="7308560E"/>
    <w:multiLevelType w:val="hybridMultilevel"/>
    <w:tmpl w:val="635EA65E"/>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5" w15:restartNumberingAfterBreak="0">
    <w:nsid w:val="73B11158"/>
    <w:multiLevelType w:val="hybridMultilevel"/>
    <w:tmpl w:val="A0CA09DA"/>
    <w:lvl w:ilvl="0" w:tplc="2A9E5E50">
      <w:start w:val="1"/>
      <w:numFmt w:val="decimal"/>
      <w:lvlText w:val="%1)"/>
      <w:lvlJc w:val="left"/>
      <w:pPr>
        <w:tabs>
          <w:tab w:val="num" w:pos="1080"/>
        </w:tabs>
        <w:ind w:left="1080" w:hanging="360"/>
      </w:pPr>
      <w:rPr>
        <w:rFonts w:hint="default"/>
      </w:rPr>
    </w:lvl>
    <w:lvl w:ilvl="1" w:tplc="04260019" w:tentative="1">
      <w:start w:val="1"/>
      <w:numFmt w:val="lowerLetter"/>
      <w:lvlText w:val="%2."/>
      <w:lvlJc w:val="left"/>
      <w:pPr>
        <w:tabs>
          <w:tab w:val="num" w:pos="1800"/>
        </w:tabs>
        <w:ind w:left="1800" w:hanging="360"/>
      </w:pPr>
    </w:lvl>
    <w:lvl w:ilvl="2" w:tplc="0426001B" w:tentative="1">
      <w:start w:val="1"/>
      <w:numFmt w:val="lowerRoman"/>
      <w:lvlText w:val="%3."/>
      <w:lvlJc w:val="right"/>
      <w:pPr>
        <w:tabs>
          <w:tab w:val="num" w:pos="2520"/>
        </w:tabs>
        <w:ind w:left="2520" w:hanging="180"/>
      </w:pPr>
    </w:lvl>
    <w:lvl w:ilvl="3" w:tplc="0426000F" w:tentative="1">
      <w:start w:val="1"/>
      <w:numFmt w:val="decimal"/>
      <w:lvlText w:val="%4."/>
      <w:lvlJc w:val="left"/>
      <w:pPr>
        <w:tabs>
          <w:tab w:val="num" w:pos="3240"/>
        </w:tabs>
        <w:ind w:left="3240" w:hanging="360"/>
      </w:pPr>
    </w:lvl>
    <w:lvl w:ilvl="4" w:tplc="04260019" w:tentative="1">
      <w:start w:val="1"/>
      <w:numFmt w:val="lowerLetter"/>
      <w:lvlText w:val="%5."/>
      <w:lvlJc w:val="left"/>
      <w:pPr>
        <w:tabs>
          <w:tab w:val="num" w:pos="3960"/>
        </w:tabs>
        <w:ind w:left="3960" w:hanging="360"/>
      </w:pPr>
    </w:lvl>
    <w:lvl w:ilvl="5" w:tplc="0426001B" w:tentative="1">
      <w:start w:val="1"/>
      <w:numFmt w:val="lowerRoman"/>
      <w:lvlText w:val="%6."/>
      <w:lvlJc w:val="right"/>
      <w:pPr>
        <w:tabs>
          <w:tab w:val="num" w:pos="4680"/>
        </w:tabs>
        <w:ind w:left="4680" w:hanging="180"/>
      </w:pPr>
    </w:lvl>
    <w:lvl w:ilvl="6" w:tplc="0426000F" w:tentative="1">
      <w:start w:val="1"/>
      <w:numFmt w:val="decimal"/>
      <w:lvlText w:val="%7."/>
      <w:lvlJc w:val="left"/>
      <w:pPr>
        <w:tabs>
          <w:tab w:val="num" w:pos="5400"/>
        </w:tabs>
        <w:ind w:left="5400" w:hanging="360"/>
      </w:pPr>
    </w:lvl>
    <w:lvl w:ilvl="7" w:tplc="04260019" w:tentative="1">
      <w:start w:val="1"/>
      <w:numFmt w:val="lowerLetter"/>
      <w:lvlText w:val="%8."/>
      <w:lvlJc w:val="left"/>
      <w:pPr>
        <w:tabs>
          <w:tab w:val="num" w:pos="6120"/>
        </w:tabs>
        <w:ind w:left="6120" w:hanging="360"/>
      </w:pPr>
    </w:lvl>
    <w:lvl w:ilvl="8" w:tplc="0426001B" w:tentative="1">
      <w:start w:val="1"/>
      <w:numFmt w:val="lowerRoman"/>
      <w:lvlText w:val="%9."/>
      <w:lvlJc w:val="right"/>
      <w:pPr>
        <w:tabs>
          <w:tab w:val="num" w:pos="6840"/>
        </w:tabs>
        <w:ind w:left="6840" w:hanging="180"/>
      </w:pPr>
    </w:lvl>
  </w:abstractNum>
  <w:abstractNum w:abstractNumId="26" w15:restartNumberingAfterBreak="0">
    <w:nsid w:val="75D36599"/>
    <w:multiLevelType w:val="multilevel"/>
    <w:tmpl w:val="D65E4BCE"/>
    <w:lvl w:ilvl="0">
      <w:start w:val="1"/>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num w:numId="1" w16cid:durableId="38170218">
    <w:abstractNumId w:val="12"/>
  </w:num>
  <w:num w:numId="2" w16cid:durableId="709306737">
    <w:abstractNumId w:val="6"/>
  </w:num>
  <w:num w:numId="3" w16cid:durableId="526722063">
    <w:abstractNumId w:val="22"/>
  </w:num>
  <w:num w:numId="4" w16cid:durableId="297689061">
    <w:abstractNumId w:val="11"/>
  </w:num>
  <w:num w:numId="5" w16cid:durableId="633632516">
    <w:abstractNumId w:val="17"/>
  </w:num>
  <w:num w:numId="6" w16cid:durableId="698822150">
    <w:abstractNumId w:val="5"/>
  </w:num>
  <w:num w:numId="7" w16cid:durableId="1765607080">
    <w:abstractNumId w:val="8"/>
  </w:num>
  <w:num w:numId="8" w16cid:durableId="474638873">
    <w:abstractNumId w:val="21"/>
  </w:num>
  <w:num w:numId="9" w16cid:durableId="29184330">
    <w:abstractNumId w:val="25"/>
  </w:num>
  <w:num w:numId="10" w16cid:durableId="10240969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19110330">
    <w:abstractNumId w:val="24"/>
  </w:num>
  <w:num w:numId="12" w16cid:durableId="1005939007">
    <w:abstractNumId w:val="3"/>
  </w:num>
  <w:num w:numId="13" w16cid:durableId="1788045241">
    <w:abstractNumId w:val="2"/>
  </w:num>
  <w:num w:numId="14" w16cid:durableId="2123304517">
    <w:abstractNumId w:val="1"/>
  </w:num>
  <w:num w:numId="15" w16cid:durableId="707073041">
    <w:abstractNumId w:val="18"/>
  </w:num>
  <w:num w:numId="16" w16cid:durableId="299652094">
    <w:abstractNumId w:val="0"/>
  </w:num>
  <w:num w:numId="17" w16cid:durableId="1940019547">
    <w:abstractNumId w:val="19"/>
  </w:num>
  <w:num w:numId="18" w16cid:durableId="881013612">
    <w:abstractNumId w:val="4"/>
  </w:num>
  <w:num w:numId="19" w16cid:durableId="41179969">
    <w:abstractNumId w:val="15"/>
  </w:num>
  <w:num w:numId="20" w16cid:durableId="323558954">
    <w:abstractNumId w:val="9"/>
  </w:num>
  <w:num w:numId="21" w16cid:durableId="1635283570">
    <w:abstractNumId w:val="7"/>
  </w:num>
  <w:num w:numId="22" w16cid:durableId="1335567638">
    <w:abstractNumId w:val="20"/>
  </w:num>
  <w:num w:numId="23" w16cid:durableId="1802531706">
    <w:abstractNumId w:val="26"/>
  </w:num>
  <w:num w:numId="24" w16cid:durableId="160197010">
    <w:abstractNumId w:val="10"/>
  </w:num>
  <w:num w:numId="25" w16cid:durableId="403453341">
    <w:abstractNumId w:val="13"/>
  </w:num>
  <w:num w:numId="26" w16cid:durableId="1757048783">
    <w:abstractNumId w:val="14"/>
  </w:num>
  <w:num w:numId="27" w16cid:durableId="170833380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56E"/>
    <w:rsid w:val="000010A3"/>
    <w:rsid w:val="00002E4C"/>
    <w:rsid w:val="000042E7"/>
    <w:rsid w:val="00016980"/>
    <w:rsid w:val="000226C6"/>
    <w:rsid w:val="00025F95"/>
    <w:rsid w:val="000271AB"/>
    <w:rsid w:val="000379D6"/>
    <w:rsid w:val="00044FA4"/>
    <w:rsid w:val="000466DC"/>
    <w:rsid w:val="00054633"/>
    <w:rsid w:val="00055BDB"/>
    <w:rsid w:val="00061134"/>
    <w:rsid w:val="000629D0"/>
    <w:rsid w:val="00064176"/>
    <w:rsid w:val="000644B8"/>
    <w:rsid w:val="0006503F"/>
    <w:rsid w:val="00073B2D"/>
    <w:rsid w:val="00073BC5"/>
    <w:rsid w:val="0007714D"/>
    <w:rsid w:val="00081CAA"/>
    <w:rsid w:val="00081D33"/>
    <w:rsid w:val="00091C57"/>
    <w:rsid w:val="000A1658"/>
    <w:rsid w:val="000A2FFD"/>
    <w:rsid w:val="000A54D4"/>
    <w:rsid w:val="000B2CF1"/>
    <w:rsid w:val="000C4090"/>
    <w:rsid w:val="000C4617"/>
    <w:rsid w:val="000C6473"/>
    <w:rsid w:val="000C7C02"/>
    <w:rsid w:val="000E346C"/>
    <w:rsid w:val="000E480C"/>
    <w:rsid w:val="000E540F"/>
    <w:rsid w:val="000F08B1"/>
    <w:rsid w:val="000F3A02"/>
    <w:rsid w:val="000F54C3"/>
    <w:rsid w:val="0011134B"/>
    <w:rsid w:val="001115DF"/>
    <w:rsid w:val="00123EC9"/>
    <w:rsid w:val="001253D2"/>
    <w:rsid w:val="001301BB"/>
    <w:rsid w:val="00135A7B"/>
    <w:rsid w:val="0013740E"/>
    <w:rsid w:val="001414A1"/>
    <w:rsid w:val="001430F7"/>
    <w:rsid w:val="001710A9"/>
    <w:rsid w:val="001714C8"/>
    <w:rsid w:val="00172591"/>
    <w:rsid w:val="00187485"/>
    <w:rsid w:val="00187DEE"/>
    <w:rsid w:val="00191924"/>
    <w:rsid w:val="001A034B"/>
    <w:rsid w:val="001A24F6"/>
    <w:rsid w:val="001A45AE"/>
    <w:rsid w:val="001A6E19"/>
    <w:rsid w:val="001B4443"/>
    <w:rsid w:val="001C19BD"/>
    <w:rsid w:val="001C3500"/>
    <w:rsid w:val="001C5260"/>
    <w:rsid w:val="001D1249"/>
    <w:rsid w:val="001D7632"/>
    <w:rsid w:val="001F1C6F"/>
    <w:rsid w:val="001F44FC"/>
    <w:rsid w:val="002004B1"/>
    <w:rsid w:val="00203271"/>
    <w:rsid w:val="00204BD8"/>
    <w:rsid w:val="002203DF"/>
    <w:rsid w:val="002234CF"/>
    <w:rsid w:val="00227B13"/>
    <w:rsid w:val="002309AD"/>
    <w:rsid w:val="00242D17"/>
    <w:rsid w:val="00250F48"/>
    <w:rsid w:val="002544F2"/>
    <w:rsid w:val="0025590B"/>
    <w:rsid w:val="002663E7"/>
    <w:rsid w:val="0026688D"/>
    <w:rsid w:val="00267402"/>
    <w:rsid w:val="00273C09"/>
    <w:rsid w:val="00273F06"/>
    <w:rsid w:val="0027572F"/>
    <w:rsid w:val="00281144"/>
    <w:rsid w:val="002914BB"/>
    <w:rsid w:val="002A0CA1"/>
    <w:rsid w:val="002A4790"/>
    <w:rsid w:val="002A4857"/>
    <w:rsid w:val="002A5095"/>
    <w:rsid w:val="002D65C0"/>
    <w:rsid w:val="002E38C6"/>
    <w:rsid w:val="002F2D51"/>
    <w:rsid w:val="002F4B90"/>
    <w:rsid w:val="002F709C"/>
    <w:rsid w:val="0030447E"/>
    <w:rsid w:val="00315EAB"/>
    <w:rsid w:val="00325B3E"/>
    <w:rsid w:val="00325B97"/>
    <w:rsid w:val="003268BF"/>
    <w:rsid w:val="00340EBB"/>
    <w:rsid w:val="0034364E"/>
    <w:rsid w:val="00346D08"/>
    <w:rsid w:val="00364246"/>
    <w:rsid w:val="0036497D"/>
    <w:rsid w:val="00367025"/>
    <w:rsid w:val="00370AAD"/>
    <w:rsid w:val="00373D1A"/>
    <w:rsid w:val="003762CD"/>
    <w:rsid w:val="00376CF5"/>
    <w:rsid w:val="003837D4"/>
    <w:rsid w:val="00386EA7"/>
    <w:rsid w:val="0039069E"/>
    <w:rsid w:val="003A102D"/>
    <w:rsid w:val="003A5399"/>
    <w:rsid w:val="003A6A06"/>
    <w:rsid w:val="003B033C"/>
    <w:rsid w:val="003B531E"/>
    <w:rsid w:val="003B64FC"/>
    <w:rsid w:val="003C1938"/>
    <w:rsid w:val="003D1573"/>
    <w:rsid w:val="003D49A6"/>
    <w:rsid w:val="00400E16"/>
    <w:rsid w:val="00406197"/>
    <w:rsid w:val="004070C2"/>
    <w:rsid w:val="0041646C"/>
    <w:rsid w:val="00432207"/>
    <w:rsid w:val="0043353E"/>
    <w:rsid w:val="004353F4"/>
    <w:rsid w:val="00437FCE"/>
    <w:rsid w:val="0044354C"/>
    <w:rsid w:val="004578B0"/>
    <w:rsid w:val="00462B93"/>
    <w:rsid w:val="004630D0"/>
    <w:rsid w:val="00466553"/>
    <w:rsid w:val="00466E00"/>
    <w:rsid w:val="00467AFB"/>
    <w:rsid w:val="00474C10"/>
    <w:rsid w:val="00477DFF"/>
    <w:rsid w:val="00481E96"/>
    <w:rsid w:val="00482EA1"/>
    <w:rsid w:val="0048512D"/>
    <w:rsid w:val="00485599"/>
    <w:rsid w:val="004910CD"/>
    <w:rsid w:val="004A2A30"/>
    <w:rsid w:val="004B5541"/>
    <w:rsid w:val="004C3483"/>
    <w:rsid w:val="004D06F0"/>
    <w:rsid w:val="004D26A2"/>
    <w:rsid w:val="004D3CE0"/>
    <w:rsid w:val="004D6E88"/>
    <w:rsid w:val="004D7310"/>
    <w:rsid w:val="004E0D33"/>
    <w:rsid w:val="004E1728"/>
    <w:rsid w:val="004E2586"/>
    <w:rsid w:val="004F56F3"/>
    <w:rsid w:val="00505BFE"/>
    <w:rsid w:val="005069A3"/>
    <w:rsid w:val="00515F2B"/>
    <w:rsid w:val="0051680A"/>
    <w:rsid w:val="00520B6B"/>
    <w:rsid w:val="00525089"/>
    <w:rsid w:val="0052609C"/>
    <w:rsid w:val="00532F82"/>
    <w:rsid w:val="00546D1E"/>
    <w:rsid w:val="00551A9C"/>
    <w:rsid w:val="00551C3D"/>
    <w:rsid w:val="00552AE5"/>
    <w:rsid w:val="00554A90"/>
    <w:rsid w:val="00562844"/>
    <w:rsid w:val="005726B1"/>
    <w:rsid w:val="0058536C"/>
    <w:rsid w:val="00587309"/>
    <w:rsid w:val="005910C3"/>
    <w:rsid w:val="005928FB"/>
    <w:rsid w:val="00595ABC"/>
    <w:rsid w:val="005A1D41"/>
    <w:rsid w:val="005B1868"/>
    <w:rsid w:val="005B6CC5"/>
    <w:rsid w:val="005C2989"/>
    <w:rsid w:val="005C656E"/>
    <w:rsid w:val="005D3F25"/>
    <w:rsid w:val="005D6AEA"/>
    <w:rsid w:val="005D7E08"/>
    <w:rsid w:val="005F591C"/>
    <w:rsid w:val="005F6584"/>
    <w:rsid w:val="005F6BAE"/>
    <w:rsid w:val="00602341"/>
    <w:rsid w:val="00604DF6"/>
    <w:rsid w:val="0061033F"/>
    <w:rsid w:val="00615693"/>
    <w:rsid w:val="00622185"/>
    <w:rsid w:val="006221C3"/>
    <w:rsid w:val="006237E8"/>
    <w:rsid w:val="0063670C"/>
    <w:rsid w:val="006411C2"/>
    <w:rsid w:val="0064293C"/>
    <w:rsid w:val="00653FE9"/>
    <w:rsid w:val="00665036"/>
    <w:rsid w:val="0066624F"/>
    <w:rsid w:val="00666733"/>
    <w:rsid w:val="00674596"/>
    <w:rsid w:val="0067696C"/>
    <w:rsid w:val="00683494"/>
    <w:rsid w:val="0068599F"/>
    <w:rsid w:val="00686642"/>
    <w:rsid w:val="006A2A5B"/>
    <w:rsid w:val="006A3E76"/>
    <w:rsid w:val="006A5468"/>
    <w:rsid w:val="006A5642"/>
    <w:rsid w:val="006B3151"/>
    <w:rsid w:val="006B53C8"/>
    <w:rsid w:val="006B7CA3"/>
    <w:rsid w:val="006C0C1C"/>
    <w:rsid w:val="006C1966"/>
    <w:rsid w:val="006C1B1D"/>
    <w:rsid w:val="006C20A2"/>
    <w:rsid w:val="006D007E"/>
    <w:rsid w:val="006E725E"/>
    <w:rsid w:val="007015F8"/>
    <w:rsid w:val="00704746"/>
    <w:rsid w:val="00706067"/>
    <w:rsid w:val="00715FB5"/>
    <w:rsid w:val="00717C97"/>
    <w:rsid w:val="00723B3A"/>
    <w:rsid w:val="00726909"/>
    <w:rsid w:val="007328CE"/>
    <w:rsid w:val="00734B19"/>
    <w:rsid w:val="00737DA9"/>
    <w:rsid w:val="00741A01"/>
    <w:rsid w:val="007428D8"/>
    <w:rsid w:val="00742C29"/>
    <w:rsid w:val="00744073"/>
    <w:rsid w:val="00746BEF"/>
    <w:rsid w:val="007545A7"/>
    <w:rsid w:val="007558DF"/>
    <w:rsid w:val="00757AE6"/>
    <w:rsid w:val="0076530B"/>
    <w:rsid w:val="00771C73"/>
    <w:rsid w:val="0077706F"/>
    <w:rsid w:val="007816F2"/>
    <w:rsid w:val="0079059D"/>
    <w:rsid w:val="007A32BF"/>
    <w:rsid w:val="007B7D99"/>
    <w:rsid w:val="007C0CD6"/>
    <w:rsid w:val="007D12B1"/>
    <w:rsid w:val="007D2C5A"/>
    <w:rsid w:val="007D7322"/>
    <w:rsid w:val="007D7CCA"/>
    <w:rsid w:val="007E1FD4"/>
    <w:rsid w:val="007F1D38"/>
    <w:rsid w:val="007F236A"/>
    <w:rsid w:val="00803D3C"/>
    <w:rsid w:val="0081660A"/>
    <w:rsid w:val="008210F1"/>
    <w:rsid w:val="0082119D"/>
    <w:rsid w:val="008261E8"/>
    <w:rsid w:val="00832BE5"/>
    <w:rsid w:val="00833606"/>
    <w:rsid w:val="008340D6"/>
    <w:rsid w:val="00840047"/>
    <w:rsid w:val="00842DD6"/>
    <w:rsid w:val="00843746"/>
    <w:rsid w:val="008505E2"/>
    <w:rsid w:val="00853BC5"/>
    <w:rsid w:val="00873148"/>
    <w:rsid w:val="00890C9E"/>
    <w:rsid w:val="0089117E"/>
    <w:rsid w:val="00896D71"/>
    <w:rsid w:val="008A0686"/>
    <w:rsid w:val="008B4EF5"/>
    <w:rsid w:val="008B6415"/>
    <w:rsid w:val="008B7F87"/>
    <w:rsid w:val="008C3C13"/>
    <w:rsid w:val="008C4471"/>
    <w:rsid w:val="008C5FD7"/>
    <w:rsid w:val="008D39B8"/>
    <w:rsid w:val="008E0A9F"/>
    <w:rsid w:val="008E1DA6"/>
    <w:rsid w:val="008E2517"/>
    <w:rsid w:val="008E52FE"/>
    <w:rsid w:val="008E7A1C"/>
    <w:rsid w:val="008F2395"/>
    <w:rsid w:val="008F32FE"/>
    <w:rsid w:val="008F5524"/>
    <w:rsid w:val="008F669A"/>
    <w:rsid w:val="008F6B30"/>
    <w:rsid w:val="0090427F"/>
    <w:rsid w:val="0090638E"/>
    <w:rsid w:val="00917BED"/>
    <w:rsid w:val="009221A1"/>
    <w:rsid w:val="0092596A"/>
    <w:rsid w:val="00932DB5"/>
    <w:rsid w:val="009459BE"/>
    <w:rsid w:val="00947EF4"/>
    <w:rsid w:val="00950C5B"/>
    <w:rsid w:val="00954257"/>
    <w:rsid w:val="00962F65"/>
    <w:rsid w:val="00964B77"/>
    <w:rsid w:val="0097254D"/>
    <w:rsid w:val="0097589B"/>
    <w:rsid w:val="00977911"/>
    <w:rsid w:val="00984729"/>
    <w:rsid w:val="009910C9"/>
    <w:rsid w:val="009A4ACD"/>
    <w:rsid w:val="009B104C"/>
    <w:rsid w:val="009B1DFC"/>
    <w:rsid w:val="009D2352"/>
    <w:rsid w:val="009D5279"/>
    <w:rsid w:val="009D5603"/>
    <w:rsid w:val="009E56E2"/>
    <w:rsid w:val="00A06CB8"/>
    <w:rsid w:val="00A14924"/>
    <w:rsid w:val="00A22549"/>
    <w:rsid w:val="00A262AB"/>
    <w:rsid w:val="00A26311"/>
    <w:rsid w:val="00A26F8D"/>
    <w:rsid w:val="00A34486"/>
    <w:rsid w:val="00A3639F"/>
    <w:rsid w:val="00A403D4"/>
    <w:rsid w:val="00A51148"/>
    <w:rsid w:val="00A65D70"/>
    <w:rsid w:val="00A67A40"/>
    <w:rsid w:val="00A67DAD"/>
    <w:rsid w:val="00A73609"/>
    <w:rsid w:val="00A77A86"/>
    <w:rsid w:val="00A87C32"/>
    <w:rsid w:val="00AA1E28"/>
    <w:rsid w:val="00AA4DA2"/>
    <w:rsid w:val="00AA59E8"/>
    <w:rsid w:val="00AB4357"/>
    <w:rsid w:val="00AB4C54"/>
    <w:rsid w:val="00AB5BEB"/>
    <w:rsid w:val="00AC05F6"/>
    <w:rsid w:val="00AC08AB"/>
    <w:rsid w:val="00AD4407"/>
    <w:rsid w:val="00B040F7"/>
    <w:rsid w:val="00B119A7"/>
    <w:rsid w:val="00B161C1"/>
    <w:rsid w:val="00B16BCC"/>
    <w:rsid w:val="00B220E7"/>
    <w:rsid w:val="00B251DF"/>
    <w:rsid w:val="00B3751F"/>
    <w:rsid w:val="00B40F9C"/>
    <w:rsid w:val="00B52842"/>
    <w:rsid w:val="00B53CF9"/>
    <w:rsid w:val="00B5556B"/>
    <w:rsid w:val="00B57812"/>
    <w:rsid w:val="00B57C1E"/>
    <w:rsid w:val="00B607D5"/>
    <w:rsid w:val="00B6255E"/>
    <w:rsid w:val="00B72A73"/>
    <w:rsid w:val="00B7438A"/>
    <w:rsid w:val="00B82A84"/>
    <w:rsid w:val="00B83D5E"/>
    <w:rsid w:val="00B84C87"/>
    <w:rsid w:val="00B864DE"/>
    <w:rsid w:val="00B86DCF"/>
    <w:rsid w:val="00B94BE5"/>
    <w:rsid w:val="00B94EBA"/>
    <w:rsid w:val="00BA1C56"/>
    <w:rsid w:val="00BB37F4"/>
    <w:rsid w:val="00BC5AA8"/>
    <w:rsid w:val="00BD1FB5"/>
    <w:rsid w:val="00BE259E"/>
    <w:rsid w:val="00BE27DE"/>
    <w:rsid w:val="00BE3615"/>
    <w:rsid w:val="00BE4DAE"/>
    <w:rsid w:val="00BE5311"/>
    <w:rsid w:val="00BF6A74"/>
    <w:rsid w:val="00BF7A2C"/>
    <w:rsid w:val="00C00E46"/>
    <w:rsid w:val="00C00F56"/>
    <w:rsid w:val="00C02AF5"/>
    <w:rsid w:val="00C12844"/>
    <w:rsid w:val="00C12ECF"/>
    <w:rsid w:val="00C13589"/>
    <w:rsid w:val="00C1619C"/>
    <w:rsid w:val="00C211B2"/>
    <w:rsid w:val="00C367A2"/>
    <w:rsid w:val="00C47C6C"/>
    <w:rsid w:val="00C51736"/>
    <w:rsid w:val="00C52552"/>
    <w:rsid w:val="00C66AC8"/>
    <w:rsid w:val="00C845BF"/>
    <w:rsid w:val="00C927DF"/>
    <w:rsid w:val="00C94645"/>
    <w:rsid w:val="00C97441"/>
    <w:rsid w:val="00CA40E0"/>
    <w:rsid w:val="00CA426E"/>
    <w:rsid w:val="00CB28AA"/>
    <w:rsid w:val="00CB3ED5"/>
    <w:rsid w:val="00CB77A4"/>
    <w:rsid w:val="00CC211C"/>
    <w:rsid w:val="00CC2E9D"/>
    <w:rsid w:val="00CD0B9A"/>
    <w:rsid w:val="00CE470F"/>
    <w:rsid w:val="00CF6A35"/>
    <w:rsid w:val="00D01196"/>
    <w:rsid w:val="00D01563"/>
    <w:rsid w:val="00D02018"/>
    <w:rsid w:val="00D073AE"/>
    <w:rsid w:val="00D13524"/>
    <w:rsid w:val="00D35B9A"/>
    <w:rsid w:val="00D3645A"/>
    <w:rsid w:val="00D37D28"/>
    <w:rsid w:val="00D51850"/>
    <w:rsid w:val="00D52928"/>
    <w:rsid w:val="00D6690A"/>
    <w:rsid w:val="00D6789F"/>
    <w:rsid w:val="00D678A9"/>
    <w:rsid w:val="00D67DA6"/>
    <w:rsid w:val="00D711F6"/>
    <w:rsid w:val="00D73F01"/>
    <w:rsid w:val="00D74083"/>
    <w:rsid w:val="00D74348"/>
    <w:rsid w:val="00D7677A"/>
    <w:rsid w:val="00D81984"/>
    <w:rsid w:val="00D9244E"/>
    <w:rsid w:val="00D94276"/>
    <w:rsid w:val="00D94F46"/>
    <w:rsid w:val="00DA027D"/>
    <w:rsid w:val="00DA04DA"/>
    <w:rsid w:val="00DA26CD"/>
    <w:rsid w:val="00DA6B67"/>
    <w:rsid w:val="00DB746E"/>
    <w:rsid w:val="00DC08C8"/>
    <w:rsid w:val="00DC1DB4"/>
    <w:rsid w:val="00DD2C25"/>
    <w:rsid w:val="00DE4664"/>
    <w:rsid w:val="00DE5701"/>
    <w:rsid w:val="00E010CE"/>
    <w:rsid w:val="00E01CF8"/>
    <w:rsid w:val="00E07D8E"/>
    <w:rsid w:val="00E11538"/>
    <w:rsid w:val="00E12AD3"/>
    <w:rsid w:val="00E20644"/>
    <w:rsid w:val="00E231BE"/>
    <w:rsid w:val="00E254AA"/>
    <w:rsid w:val="00E335ED"/>
    <w:rsid w:val="00E4425A"/>
    <w:rsid w:val="00E4552D"/>
    <w:rsid w:val="00E542F7"/>
    <w:rsid w:val="00E609BB"/>
    <w:rsid w:val="00E61716"/>
    <w:rsid w:val="00E64013"/>
    <w:rsid w:val="00E66C18"/>
    <w:rsid w:val="00E75322"/>
    <w:rsid w:val="00E86A9E"/>
    <w:rsid w:val="00E92815"/>
    <w:rsid w:val="00E94157"/>
    <w:rsid w:val="00E9574D"/>
    <w:rsid w:val="00E96922"/>
    <w:rsid w:val="00EA057A"/>
    <w:rsid w:val="00EA1837"/>
    <w:rsid w:val="00EA1EC0"/>
    <w:rsid w:val="00EB02DC"/>
    <w:rsid w:val="00EB0FB8"/>
    <w:rsid w:val="00EB3EB4"/>
    <w:rsid w:val="00EB6032"/>
    <w:rsid w:val="00EC39E7"/>
    <w:rsid w:val="00ED0920"/>
    <w:rsid w:val="00EE3503"/>
    <w:rsid w:val="00F10FE5"/>
    <w:rsid w:val="00F113BC"/>
    <w:rsid w:val="00F12951"/>
    <w:rsid w:val="00F30506"/>
    <w:rsid w:val="00F309D1"/>
    <w:rsid w:val="00F35371"/>
    <w:rsid w:val="00F44A57"/>
    <w:rsid w:val="00F473E4"/>
    <w:rsid w:val="00F52955"/>
    <w:rsid w:val="00F63BEA"/>
    <w:rsid w:val="00F65A5A"/>
    <w:rsid w:val="00F67774"/>
    <w:rsid w:val="00F71BBF"/>
    <w:rsid w:val="00F82641"/>
    <w:rsid w:val="00F90BEB"/>
    <w:rsid w:val="00F90F3F"/>
    <w:rsid w:val="00F944E6"/>
    <w:rsid w:val="00FA2CE7"/>
    <w:rsid w:val="00FA6F5D"/>
    <w:rsid w:val="00FA75AB"/>
    <w:rsid w:val="00FB7A30"/>
    <w:rsid w:val="00FB7CFC"/>
    <w:rsid w:val="00FC032B"/>
    <w:rsid w:val="00FC0919"/>
    <w:rsid w:val="00FC159D"/>
    <w:rsid w:val="00FC493F"/>
    <w:rsid w:val="00FD4AF9"/>
    <w:rsid w:val="00FD7E9D"/>
    <w:rsid w:val="00FF213A"/>
    <w:rsid w:val="00FF57E9"/>
    <w:rsid w:val="00FF5EC5"/>
    <w:rsid w:val="00FF7358"/>
    <w:rsid w:val="1CA50CFC"/>
    <w:rsid w:val="1EBF7382"/>
    <w:rsid w:val="33DA9978"/>
    <w:rsid w:val="3F4853F0"/>
    <w:rsid w:val="649BAB2F"/>
    <w:rsid w:val="68CF92E7"/>
    <w:rsid w:val="68E03741"/>
    <w:rsid w:val="6989B5CD"/>
    <w:rsid w:val="69E6A069"/>
    <w:rsid w:val="784BBCE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89FC54"/>
  <w15:docId w15:val="{EDC096F8-1523-4D35-BCEB-48B813F16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Body Text Indent 3"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arasts">
    <w:name w:val="Normal"/>
    <w:qFormat/>
    <w:rPr>
      <w:sz w:val="24"/>
      <w:lang w:val="lv-LV"/>
    </w:rPr>
  </w:style>
  <w:style w:type="paragraph" w:styleId="Virsraksts1">
    <w:name w:val="heading 1"/>
    <w:basedOn w:val="Parasts"/>
    <w:next w:val="Parasts"/>
    <w:qFormat/>
    <w:pPr>
      <w:keepNext/>
      <w:ind w:left="4500"/>
      <w:outlineLvl w:val="0"/>
    </w:pPr>
    <w:rPr>
      <w:b/>
    </w:rPr>
  </w:style>
  <w:style w:type="paragraph" w:styleId="Virsraksts2">
    <w:name w:val="heading 2"/>
    <w:basedOn w:val="Parasts"/>
    <w:next w:val="Parasts"/>
    <w:link w:val="Virsraksts2Rakstz"/>
    <w:qFormat/>
    <w:rsid w:val="00BE5311"/>
    <w:pPr>
      <w:keepNext/>
      <w:spacing w:before="240" w:after="60"/>
      <w:outlineLvl w:val="1"/>
    </w:pPr>
    <w:rPr>
      <w:rFonts w:ascii="Cambria" w:hAnsi="Cambria"/>
      <w:b/>
      <w:bCs/>
      <w:i/>
      <w:iCs/>
      <w:sz w:val="28"/>
      <w:szCs w:val="28"/>
      <w:lang w:val="x-none"/>
    </w:rPr>
  </w:style>
  <w:style w:type="paragraph" w:styleId="Virsraksts3">
    <w:name w:val="heading 3"/>
    <w:basedOn w:val="Parasts"/>
    <w:next w:val="Parasts"/>
    <w:link w:val="Virsraksts3Rakstz"/>
    <w:qFormat/>
    <w:pPr>
      <w:keepNext/>
      <w:jc w:val="center"/>
      <w:outlineLvl w:val="2"/>
    </w:pPr>
    <w:rPr>
      <w:b/>
      <w:sz w:val="28"/>
      <w:lang w:val="x-none"/>
    </w:rPr>
  </w:style>
  <w:style w:type="paragraph" w:styleId="Virsraksts5">
    <w:name w:val="heading 5"/>
    <w:basedOn w:val="Parasts"/>
    <w:next w:val="Parasts"/>
    <w:qFormat/>
    <w:pPr>
      <w:keepNext/>
      <w:outlineLvl w:val="4"/>
    </w:pPr>
    <w:rPr>
      <w:b/>
      <w:bC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rPr>
      <w:color w:val="0000FF"/>
      <w:u w:val="single"/>
    </w:rPr>
  </w:style>
  <w:style w:type="paragraph" w:styleId="Pamatteksts">
    <w:name w:val="Body Text"/>
    <w:basedOn w:val="Parasts"/>
    <w:pPr>
      <w:jc w:val="both"/>
    </w:pPr>
  </w:style>
  <w:style w:type="paragraph" w:styleId="Paraststmeklis">
    <w:name w:val="Normal (Web)"/>
    <w:basedOn w:val="Parasts"/>
    <w:uiPriority w:val="99"/>
    <w:rsid w:val="008261E8"/>
    <w:pPr>
      <w:spacing w:before="100" w:beforeAutospacing="1" w:after="100" w:afterAutospacing="1"/>
    </w:pPr>
    <w:rPr>
      <w:rFonts w:ascii="Arial Unicode MS" w:eastAsia="Arial Unicode MS" w:hAnsi="Arial Unicode MS" w:cs="Arial Unicode MS"/>
      <w:szCs w:val="24"/>
      <w:lang w:val="en-GB"/>
    </w:rPr>
  </w:style>
  <w:style w:type="paragraph" w:styleId="Balonteksts">
    <w:name w:val="Balloon Text"/>
    <w:basedOn w:val="Parasts"/>
    <w:semiHidden/>
    <w:rsid w:val="00FC0919"/>
    <w:rPr>
      <w:rFonts w:ascii="Tahoma" w:hAnsi="Tahoma" w:cs="Tahoma"/>
      <w:sz w:val="16"/>
      <w:szCs w:val="16"/>
    </w:rPr>
  </w:style>
  <w:style w:type="character" w:styleId="Izclums">
    <w:name w:val="Emphasis"/>
    <w:qFormat/>
    <w:rsid w:val="00BE27DE"/>
    <w:rPr>
      <w:i/>
      <w:iCs/>
    </w:rPr>
  </w:style>
  <w:style w:type="paragraph" w:styleId="Bezatstarpm">
    <w:name w:val="No Spacing"/>
    <w:qFormat/>
    <w:rsid w:val="00BE27DE"/>
    <w:rPr>
      <w:rFonts w:ascii="Calibri" w:eastAsia="Calibri" w:hAnsi="Calibri"/>
      <w:sz w:val="22"/>
      <w:szCs w:val="22"/>
      <w:lang w:val="lv-LV"/>
    </w:rPr>
  </w:style>
  <w:style w:type="table" w:styleId="Reatabula">
    <w:name w:val="Table Grid"/>
    <w:basedOn w:val="Parastatabula"/>
    <w:rsid w:val="001714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2Rakstz">
    <w:name w:val="Virsraksts 2 Rakstz."/>
    <w:link w:val="Virsraksts2"/>
    <w:semiHidden/>
    <w:rsid w:val="00BE5311"/>
    <w:rPr>
      <w:rFonts w:ascii="Cambria" w:eastAsia="Times New Roman" w:hAnsi="Cambria" w:cs="Times New Roman"/>
      <w:b/>
      <w:bCs/>
      <w:i/>
      <w:iCs/>
      <w:sz w:val="28"/>
      <w:szCs w:val="28"/>
      <w:lang w:eastAsia="en-US"/>
    </w:rPr>
  </w:style>
  <w:style w:type="paragraph" w:styleId="Galvene">
    <w:name w:val="header"/>
    <w:basedOn w:val="Parasts"/>
    <w:link w:val="GalveneRakstz"/>
    <w:uiPriority w:val="99"/>
    <w:rsid w:val="0097254D"/>
    <w:pPr>
      <w:tabs>
        <w:tab w:val="center" w:pos="4153"/>
        <w:tab w:val="right" w:pos="8306"/>
      </w:tabs>
    </w:pPr>
    <w:rPr>
      <w:lang w:val="x-none"/>
    </w:rPr>
  </w:style>
  <w:style w:type="character" w:customStyle="1" w:styleId="GalveneRakstz">
    <w:name w:val="Galvene Rakstz."/>
    <w:link w:val="Galvene"/>
    <w:uiPriority w:val="99"/>
    <w:rsid w:val="0097254D"/>
    <w:rPr>
      <w:sz w:val="24"/>
      <w:lang w:eastAsia="en-US"/>
    </w:rPr>
  </w:style>
  <w:style w:type="paragraph" w:styleId="Kjene">
    <w:name w:val="footer"/>
    <w:basedOn w:val="Parasts"/>
    <w:link w:val="KjeneRakstz"/>
    <w:rsid w:val="0097254D"/>
    <w:pPr>
      <w:tabs>
        <w:tab w:val="center" w:pos="4153"/>
        <w:tab w:val="right" w:pos="8306"/>
      </w:tabs>
    </w:pPr>
    <w:rPr>
      <w:lang w:val="x-none"/>
    </w:rPr>
  </w:style>
  <w:style w:type="character" w:customStyle="1" w:styleId="KjeneRakstz">
    <w:name w:val="Kājene Rakstz."/>
    <w:link w:val="Kjene"/>
    <w:rsid w:val="0097254D"/>
    <w:rPr>
      <w:sz w:val="24"/>
      <w:lang w:eastAsia="en-US"/>
    </w:rPr>
  </w:style>
  <w:style w:type="character" w:customStyle="1" w:styleId="Virsraksts3Rakstz">
    <w:name w:val="Virsraksts 3 Rakstz."/>
    <w:link w:val="Virsraksts3"/>
    <w:rsid w:val="00437FCE"/>
    <w:rPr>
      <w:b/>
      <w:sz w:val="28"/>
      <w:lang w:eastAsia="en-US"/>
    </w:rPr>
  </w:style>
  <w:style w:type="paragraph" w:styleId="Pamatteksts2">
    <w:name w:val="Body Text 2"/>
    <w:basedOn w:val="Parasts"/>
    <w:link w:val="Pamatteksts2Rakstz"/>
    <w:rsid w:val="00ED0920"/>
    <w:pPr>
      <w:spacing w:after="120" w:line="480" w:lineRule="auto"/>
    </w:pPr>
    <w:rPr>
      <w:lang w:val="x-none"/>
    </w:rPr>
  </w:style>
  <w:style w:type="character" w:customStyle="1" w:styleId="Pamatteksts2Rakstz">
    <w:name w:val="Pamatteksts 2 Rakstz."/>
    <w:link w:val="Pamatteksts2"/>
    <w:rsid w:val="00ED0920"/>
    <w:rPr>
      <w:sz w:val="24"/>
      <w:lang w:val="x-none" w:eastAsia="en-US"/>
    </w:rPr>
  </w:style>
  <w:style w:type="paragraph" w:styleId="Sarakstarindkopa">
    <w:name w:val="List Paragraph"/>
    <w:basedOn w:val="Parasts"/>
    <w:uiPriority w:val="1"/>
    <w:qFormat/>
    <w:rsid w:val="002203DF"/>
    <w:pPr>
      <w:ind w:left="720"/>
      <w:contextualSpacing/>
    </w:pPr>
    <w:rPr>
      <w:szCs w:val="24"/>
      <w:lang w:eastAsia="lv-LV"/>
    </w:rPr>
  </w:style>
  <w:style w:type="paragraph" w:styleId="Pamattekstaatkpe3">
    <w:name w:val="Body Text Indent 3"/>
    <w:basedOn w:val="Parasts"/>
    <w:link w:val="Pamattekstaatkpe3Rakstz"/>
    <w:uiPriority w:val="99"/>
    <w:rsid w:val="002203DF"/>
    <w:pPr>
      <w:spacing w:after="120"/>
      <w:ind w:left="283"/>
    </w:pPr>
    <w:rPr>
      <w:sz w:val="16"/>
      <w:szCs w:val="16"/>
      <w:lang w:eastAsia="lv-LV"/>
    </w:rPr>
  </w:style>
  <w:style w:type="character" w:customStyle="1" w:styleId="Pamattekstaatkpe3Rakstz">
    <w:name w:val="Pamatteksta atkāpe 3 Rakstz."/>
    <w:link w:val="Pamattekstaatkpe3"/>
    <w:uiPriority w:val="99"/>
    <w:rsid w:val="002203DF"/>
    <w:rPr>
      <w:sz w:val="16"/>
      <w:szCs w:val="16"/>
    </w:rPr>
  </w:style>
  <w:style w:type="character" w:styleId="Izteiksmgs">
    <w:name w:val="Strong"/>
    <w:qFormat/>
    <w:rsid w:val="008B4EF5"/>
    <w:rPr>
      <w:b/>
      <w:bCs/>
    </w:rPr>
  </w:style>
  <w:style w:type="character" w:styleId="Neatrisintapieminana">
    <w:name w:val="Unresolved Mention"/>
    <w:uiPriority w:val="99"/>
    <w:semiHidden/>
    <w:unhideWhenUsed/>
    <w:rsid w:val="00432207"/>
    <w:rPr>
      <w:color w:val="605E5C"/>
      <w:shd w:val="clear" w:color="auto" w:fill="E1DFDD"/>
    </w:rPr>
  </w:style>
  <w:style w:type="character" w:styleId="Izmantotahipersaite">
    <w:name w:val="FollowedHyperlink"/>
    <w:basedOn w:val="Noklusjumarindkopasfonts"/>
    <w:rsid w:val="00D37D2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72202">
      <w:bodyDiv w:val="1"/>
      <w:marLeft w:val="0"/>
      <w:marRight w:val="0"/>
      <w:marTop w:val="0"/>
      <w:marBottom w:val="0"/>
      <w:divBdr>
        <w:top w:val="none" w:sz="0" w:space="0" w:color="auto"/>
        <w:left w:val="none" w:sz="0" w:space="0" w:color="auto"/>
        <w:bottom w:val="none" w:sz="0" w:space="0" w:color="auto"/>
        <w:right w:val="none" w:sz="0" w:space="0" w:color="auto"/>
      </w:divBdr>
    </w:div>
    <w:div w:id="651756252">
      <w:bodyDiv w:val="1"/>
      <w:marLeft w:val="0"/>
      <w:marRight w:val="0"/>
      <w:marTop w:val="0"/>
      <w:marBottom w:val="0"/>
      <w:divBdr>
        <w:top w:val="none" w:sz="0" w:space="0" w:color="auto"/>
        <w:left w:val="none" w:sz="0" w:space="0" w:color="auto"/>
        <w:bottom w:val="none" w:sz="0" w:space="0" w:color="auto"/>
        <w:right w:val="none" w:sz="0" w:space="0" w:color="auto"/>
      </w:divBdr>
    </w:div>
    <w:div w:id="769156913">
      <w:bodyDiv w:val="1"/>
      <w:marLeft w:val="0"/>
      <w:marRight w:val="0"/>
      <w:marTop w:val="0"/>
      <w:marBottom w:val="0"/>
      <w:divBdr>
        <w:top w:val="none" w:sz="0" w:space="0" w:color="auto"/>
        <w:left w:val="none" w:sz="0" w:space="0" w:color="auto"/>
        <w:bottom w:val="none" w:sz="0" w:space="0" w:color="auto"/>
        <w:right w:val="none" w:sz="0" w:space="0" w:color="auto"/>
      </w:divBdr>
    </w:div>
    <w:div w:id="874929095">
      <w:bodyDiv w:val="1"/>
      <w:marLeft w:val="0"/>
      <w:marRight w:val="0"/>
      <w:marTop w:val="0"/>
      <w:marBottom w:val="0"/>
      <w:divBdr>
        <w:top w:val="none" w:sz="0" w:space="0" w:color="auto"/>
        <w:left w:val="none" w:sz="0" w:space="0" w:color="auto"/>
        <w:bottom w:val="none" w:sz="0" w:space="0" w:color="auto"/>
        <w:right w:val="none" w:sz="0" w:space="0" w:color="auto"/>
      </w:divBdr>
    </w:div>
    <w:div w:id="926039115">
      <w:bodyDiv w:val="1"/>
      <w:marLeft w:val="0"/>
      <w:marRight w:val="0"/>
      <w:marTop w:val="0"/>
      <w:marBottom w:val="0"/>
      <w:divBdr>
        <w:top w:val="none" w:sz="0" w:space="0" w:color="auto"/>
        <w:left w:val="none" w:sz="0" w:space="0" w:color="auto"/>
        <w:bottom w:val="none" w:sz="0" w:space="0" w:color="auto"/>
        <w:right w:val="none" w:sz="0" w:space="0" w:color="auto"/>
      </w:divBdr>
    </w:div>
    <w:div w:id="1515681074">
      <w:bodyDiv w:val="1"/>
      <w:marLeft w:val="0"/>
      <w:marRight w:val="0"/>
      <w:marTop w:val="0"/>
      <w:marBottom w:val="0"/>
      <w:divBdr>
        <w:top w:val="none" w:sz="0" w:space="0" w:color="auto"/>
        <w:left w:val="none" w:sz="0" w:space="0" w:color="auto"/>
        <w:bottom w:val="none" w:sz="0" w:space="0" w:color="auto"/>
        <w:right w:val="none" w:sz="0" w:space="0" w:color="auto"/>
      </w:divBdr>
    </w:div>
    <w:div w:id="1777629613">
      <w:bodyDiv w:val="1"/>
      <w:marLeft w:val="0"/>
      <w:marRight w:val="0"/>
      <w:marTop w:val="0"/>
      <w:marBottom w:val="0"/>
      <w:divBdr>
        <w:top w:val="none" w:sz="0" w:space="0" w:color="auto"/>
        <w:left w:val="none" w:sz="0" w:space="0" w:color="auto"/>
        <w:bottom w:val="none" w:sz="0" w:space="0" w:color="auto"/>
        <w:right w:val="none" w:sz="0" w:space="0" w:color="auto"/>
      </w:divBdr>
    </w:div>
    <w:div w:id="21336658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mmv.lv"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lvis.Berngards@kultura.lv"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lvis.Berngards@kultura.lv" TargetMode="External"/><Relationship Id="rId5" Type="http://schemas.openxmlformats.org/officeDocument/2006/relationships/numbering" Target="numbering.xml"/><Relationship Id="rId15" Type="http://schemas.openxmlformats.org/officeDocument/2006/relationships/image" Target="media/image2.jp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hyperlink" Target="http://www.lmmv.gov.lv" TargetMode="External"/><Relationship Id="rId2" Type="http://schemas.openxmlformats.org/officeDocument/2006/relationships/hyperlink" Target="mailto:pasts@lmmv.gov.lv" TargetMode="External"/><Relationship Id="rId1" Type="http://schemas.openxmlformats.org/officeDocument/2006/relationships/image" Target="media/image3.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e6a95bb-5327-4297-a8d1-8293300e7483" xsi:nil="true"/>
    <lcf76f155ced4ddcb4097134ff3c332f xmlns="3b3e7173-f453-4ed7-855e-f27fe3572a8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s" ma:contentTypeID="0x01010031D1BF9D99869A409C3A8EF58A133D44" ma:contentTypeVersion="13" ma:contentTypeDescription="Izveidot jaunu dokumentu." ma:contentTypeScope="" ma:versionID="d4b32321ea83f37b881f7896869b128b">
  <xsd:schema xmlns:xsd="http://www.w3.org/2001/XMLSchema" xmlns:xs="http://www.w3.org/2001/XMLSchema" xmlns:p="http://schemas.microsoft.com/office/2006/metadata/properties" xmlns:ns2="0e6a95bb-5327-4297-a8d1-8293300e7483" xmlns:ns3="3b3e7173-f453-4ed7-855e-f27fe3572a80" targetNamespace="http://schemas.microsoft.com/office/2006/metadata/properties" ma:root="true" ma:fieldsID="c7bb8eca6feac5fe4430b69721f8dc40" ns2:_="" ns3:_="">
    <xsd:import namespace="0e6a95bb-5327-4297-a8d1-8293300e7483"/>
    <xsd:import namespace="3b3e7173-f453-4ed7-855e-f27fe3572a8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6a95bb-5327-4297-a8d1-8293300e7483"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element name="TaxCatchAll" ma:index="14" nillable="true" ma:displayName="Taxonomy Catch All Column" ma:hidden="true" ma:list="{bc5b1ea6-a046-49d8-b192-6d4489add15e}" ma:internalName="TaxCatchAll" ma:showField="CatchAllData" ma:web="0e6a95bb-5327-4297-a8d1-8293300e748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b3e7173-f453-4ed7-855e-f27fe3572a8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Attēlu atzīmes" ma:readOnly="false" ma:fieldId="{5cf76f15-5ced-4ddc-b409-7134ff3c332f}" ma:taxonomyMulti="true" ma:sspId="cbc571fe-a37c-43d1-b765-14afe1eb773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E9689E-1E6C-47B6-BDC6-47FDF069FEC3}">
  <ds:schemaRefs>
    <ds:schemaRef ds:uri="http://schemas.microsoft.com/office/2006/metadata/properties"/>
    <ds:schemaRef ds:uri="http://schemas.microsoft.com/office/infopath/2007/PartnerControls"/>
    <ds:schemaRef ds:uri="0e6a95bb-5327-4297-a8d1-8293300e7483"/>
    <ds:schemaRef ds:uri="3b3e7173-f453-4ed7-855e-f27fe3572a80"/>
  </ds:schemaRefs>
</ds:datastoreItem>
</file>

<file path=customXml/itemProps2.xml><?xml version="1.0" encoding="utf-8"?>
<ds:datastoreItem xmlns:ds="http://schemas.openxmlformats.org/officeDocument/2006/customXml" ds:itemID="{9E73B03E-97B5-461B-81FB-42C41E3876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a95bb-5327-4297-a8d1-8293300e7483"/>
    <ds:schemaRef ds:uri="3b3e7173-f453-4ed7-855e-f27fe3572a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65873C-C2D6-48D2-891D-C100961435F7}">
  <ds:schemaRefs>
    <ds:schemaRef ds:uri="http://schemas.openxmlformats.org/officeDocument/2006/bibliography"/>
  </ds:schemaRefs>
</ds:datastoreItem>
</file>

<file path=customXml/itemProps4.xml><?xml version="1.0" encoding="utf-8"?>
<ds:datastoreItem xmlns:ds="http://schemas.openxmlformats.org/officeDocument/2006/customXml" ds:itemID="{8CDD4B6D-21AA-436C-BEF0-4CC811ABC6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6466</Words>
  <Characters>3687</Characters>
  <Application>Microsoft Office Word</Application>
  <DocSecurity>4</DocSecurity>
  <Lines>30</Lines>
  <Paragraphs>20</Paragraphs>
  <ScaleCrop>false</ScaleCrop>
  <Company>VTMC</Company>
  <LinksUpToDate>false</LinksUpToDate>
  <CharactersWithSpaces>10133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Rožkalne Anita</dc:creator>
  <cp:keywords/>
  <dc:description/>
  <cp:lastModifiedBy>Jeļena Ivanova</cp:lastModifiedBy>
  <cp:revision>2</cp:revision>
  <cp:lastPrinted>2023-01-06T10:08:00Z</cp:lastPrinted>
  <dcterms:created xsi:type="dcterms:W3CDTF">2023-11-21T13:49:00Z</dcterms:created>
  <dcterms:modified xsi:type="dcterms:W3CDTF">2023-11-21T13:49:00Z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0x01010031D1BF9D99869A409C3A8EF58A133D44</vt:lpwstr>
  </property>
</Properties>
</file>